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8665A" w14:textId="77777777" w:rsidR="003F2BC2" w:rsidRPr="00FD0736" w:rsidRDefault="003F2BC2" w:rsidP="003F2BC2">
      <w:pPr>
        <w:rPr>
          <w:sz w:val="32"/>
          <w:szCs w:val="28"/>
        </w:rPr>
      </w:pPr>
    </w:p>
    <w:p w14:paraId="2B437119" w14:textId="1C60931C" w:rsidR="00647FFE" w:rsidRPr="00AD0DD8" w:rsidRDefault="002A177F" w:rsidP="00647FF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Coral Bleaching</w:t>
      </w:r>
      <w:r w:rsidR="00647FFE" w:rsidRPr="00AD0DD8">
        <w:rPr>
          <w:rStyle w:val="FootnoteReference"/>
          <w:rFonts w:ascii="Calibri" w:hAnsi="Calibri" w:cs="Arial"/>
          <w:sz w:val="28"/>
          <w:szCs w:val="28"/>
        </w:rPr>
        <w:footnoteReference w:id="1"/>
      </w:r>
    </w:p>
    <w:p w14:paraId="7DF7855C" w14:textId="77777777" w:rsidR="002A177F" w:rsidRPr="008F4FBC" w:rsidRDefault="002A177F" w:rsidP="00647FFE">
      <w:pPr>
        <w:widowControl w:val="0"/>
        <w:autoSpaceDE w:val="0"/>
        <w:autoSpaceDN w:val="0"/>
        <w:adjustRightInd w:val="0"/>
        <w:rPr>
          <w:rFonts w:ascii="Calibri" w:hAnsi="Calibri" w:cs="Calibri"/>
          <w:sz w:val="8"/>
          <w:szCs w:val="16"/>
        </w:rPr>
      </w:pPr>
    </w:p>
    <w:p w14:paraId="6CF182EC" w14:textId="5CE1D42D" w:rsidR="00E44904" w:rsidRDefault="00B53D6C" w:rsidP="00647FF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16"/>
        </w:rPr>
      </w:pPr>
      <w:bookmarkStart w:id="1" w:name="_Hlk165614154"/>
      <w:r>
        <w:rPr>
          <w:rFonts w:asciiTheme="minorHAnsi" w:hAnsiTheme="minorHAnsi" w:cstheme="minorHAnsi"/>
          <w:szCs w:val="16"/>
        </w:rPr>
        <w:t xml:space="preserve">A coral polyp is an animal that </w:t>
      </w:r>
      <w:r w:rsidR="007769B4">
        <w:rPr>
          <w:rFonts w:asciiTheme="minorHAnsi" w:hAnsiTheme="minorHAnsi" w:cstheme="minorHAnsi"/>
          <w:szCs w:val="16"/>
        </w:rPr>
        <w:t xml:space="preserve">has tentacles </w:t>
      </w:r>
      <w:r>
        <w:rPr>
          <w:rFonts w:asciiTheme="minorHAnsi" w:hAnsiTheme="minorHAnsi" w:cstheme="minorHAnsi"/>
          <w:szCs w:val="16"/>
        </w:rPr>
        <w:t>with stinging cells</w:t>
      </w:r>
      <w:r w:rsidR="007769B4">
        <w:rPr>
          <w:rFonts w:asciiTheme="minorHAnsi" w:hAnsiTheme="minorHAnsi" w:cstheme="minorHAnsi"/>
          <w:szCs w:val="16"/>
        </w:rPr>
        <w:t xml:space="preserve"> that</w:t>
      </w:r>
      <w:r>
        <w:rPr>
          <w:rFonts w:asciiTheme="minorHAnsi" w:hAnsiTheme="minorHAnsi" w:cstheme="minorHAnsi"/>
          <w:szCs w:val="16"/>
        </w:rPr>
        <w:t xml:space="preserve"> can capture prey.</w:t>
      </w:r>
      <w:r w:rsidR="007769B4">
        <w:rPr>
          <w:rFonts w:asciiTheme="minorHAnsi" w:hAnsiTheme="minorHAnsi" w:cstheme="minorHAnsi"/>
          <w:szCs w:val="16"/>
        </w:rPr>
        <w:t xml:space="preserve"> A </w:t>
      </w:r>
      <w:r>
        <w:rPr>
          <w:rFonts w:asciiTheme="minorHAnsi" w:hAnsiTheme="minorHAnsi" w:cstheme="minorHAnsi"/>
          <w:szCs w:val="16"/>
        </w:rPr>
        <w:t>coral polyp</w:t>
      </w:r>
      <w:r w:rsidR="00DB7F7B">
        <w:rPr>
          <w:rFonts w:asciiTheme="minorHAnsi" w:hAnsiTheme="minorHAnsi" w:cstheme="minorHAnsi"/>
          <w:szCs w:val="16"/>
        </w:rPr>
        <w:t xml:space="preserve"> </w:t>
      </w:r>
      <w:r w:rsidR="007769B4">
        <w:rPr>
          <w:rFonts w:asciiTheme="minorHAnsi" w:hAnsiTheme="minorHAnsi" w:cstheme="minorHAnsi"/>
          <w:szCs w:val="16"/>
        </w:rPr>
        <w:t xml:space="preserve">also </w:t>
      </w:r>
      <w:r w:rsidR="00DB7F7B">
        <w:rPr>
          <w:rFonts w:asciiTheme="minorHAnsi" w:hAnsiTheme="minorHAnsi" w:cstheme="minorHAnsi"/>
          <w:szCs w:val="16"/>
        </w:rPr>
        <w:t xml:space="preserve">has </w:t>
      </w:r>
      <w:r w:rsidR="00E44904">
        <w:rPr>
          <w:rFonts w:asciiTheme="minorHAnsi" w:hAnsiTheme="minorHAnsi" w:cstheme="minorHAnsi"/>
          <w:szCs w:val="16"/>
        </w:rPr>
        <w:t xml:space="preserve">tiny </w:t>
      </w:r>
      <w:r w:rsidR="00DB7F7B">
        <w:rPr>
          <w:rFonts w:asciiTheme="minorHAnsi" w:hAnsiTheme="minorHAnsi" w:cstheme="minorHAnsi"/>
          <w:szCs w:val="16"/>
        </w:rPr>
        <w:t>algae that live inside</w:t>
      </w:r>
      <w:r w:rsidR="00E44904">
        <w:rPr>
          <w:rFonts w:asciiTheme="minorHAnsi" w:hAnsiTheme="minorHAnsi" w:cstheme="minorHAnsi"/>
          <w:szCs w:val="16"/>
        </w:rPr>
        <w:t xml:space="preserve"> the</w:t>
      </w:r>
      <w:r w:rsidR="009F455A">
        <w:rPr>
          <w:rFonts w:asciiTheme="minorHAnsi" w:hAnsiTheme="minorHAnsi" w:cstheme="minorHAnsi"/>
          <w:szCs w:val="16"/>
        </w:rPr>
        <w:t xml:space="preserve"> coral</w:t>
      </w:r>
      <w:r w:rsidR="00E44904">
        <w:rPr>
          <w:rFonts w:asciiTheme="minorHAnsi" w:hAnsiTheme="minorHAnsi" w:cstheme="minorHAnsi"/>
          <w:szCs w:val="16"/>
        </w:rPr>
        <w:t xml:space="preserve"> polyp’s </w:t>
      </w:r>
      <w:r w:rsidR="00DB7F7B">
        <w:rPr>
          <w:rFonts w:asciiTheme="minorHAnsi" w:hAnsiTheme="minorHAnsi" w:cstheme="minorHAnsi"/>
          <w:szCs w:val="16"/>
        </w:rPr>
        <w:t>cells</w:t>
      </w:r>
      <w:r w:rsidR="00E44904">
        <w:rPr>
          <w:rFonts w:asciiTheme="minorHAnsi" w:hAnsiTheme="minorHAnsi" w:cstheme="minorHAnsi"/>
          <w:szCs w:val="16"/>
        </w:rPr>
        <w:t>. These algae carry out photosynthesis to</w:t>
      </w:r>
      <w:r w:rsidR="00DB7F7B">
        <w:rPr>
          <w:rFonts w:asciiTheme="minorHAnsi" w:hAnsiTheme="minorHAnsi" w:cstheme="minorHAnsi"/>
          <w:szCs w:val="16"/>
        </w:rPr>
        <w:t xml:space="preserve"> </w:t>
      </w:r>
      <w:r w:rsidR="00E44904">
        <w:rPr>
          <w:rFonts w:asciiTheme="minorHAnsi" w:hAnsiTheme="minorHAnsi" w:cstheme="minorHAnsi"/>
          <w:szCs w:val="16"/>
        </w:rPr>
        <w:t>produce sugars</w:t>
      </w:r>
      <w:r w:rsidR="00FD0736">
        <w:rPr>
          <w:rFonts w:asciiTheme="minorHAnsi" w:hAnsiTheme="minorHAnsi" w:cstheme="minorHAnsi"/>
          <w:szCs w:val="16"/>
        </w:rPr>
        <w:t>,</w:t>
      </w:r>
      <w:r w:rsidR="00E44904">
        <w:rPr>
          <w:rFonts w:asciiTheme="minorHAnsi" w:hAnsiTheme="minorHAnsi" w:cstheme="minorHAnsi"/>
          <w:szCs w:val="16"/>
        </w:rPr>
        <w:t xml:space="preserve"> which </w:t>
      </w:r>
      <w:r w:rsidR="00DB7F7B">
        <w:rPr>
          <w:rFonts w:asciiTheme="minorHAnsi" w:hAnsiTheme="minorHAnsi" w:cstheme="minorHAnsi"/>
          <w:szCs w:val="16"/>
        </w:rPr>
        <w:t xml:space="preserve">provide </w:t>
      </w:r>
      <w:r>
        <w:rPr>
          <w:rFonts w:asciiTheme="minorHAnsi" w:hAnsiTheme="minorHAnsi" w:cstheme="minorHAnsi"/>
          <w:szCs w:val="16"/>
        </w:rPr>
        <w:t>much of</w:t>
      </w:r>
      <w:r w:rsidR="00E44904">
        <w:rPr>
          <w:rFonts w:asciiTheme="minorHAnsi" w:hAnsiTheme="minorHAnsi" w:cstheme="minorHAnsi"/>
          <w:szCs w:val="16"/>
        </w:rPr>
        <w:t xml:space="preserve"> the </w:t>
      </w:r>
      <w:r w:rsidR="008C37A2">
        <w:rPr>
          <w:rFonts w:asciiTheme="minorHAnsi" w:hAnsiTheme="minorHAnsi" w:cstheme="minorHAnsi"/>
          <w:szCs w:val="16"/>
        </w:rPr>
        <w:t xml:space="preserve">coral </w:t>
      </w:r>
      <w:r w:rsidR="00E44904">
        <w:rPr>
          <w:rFonts w:asciiTheme="minorHAnsi" w:hAnsiTheme="minorHAnsi" w:cstheme="minorHAnsi"/>
          <w:szCs w:val="16"/>
        </w:rPr>
        <w:t xml:space="preserve">polyp’s </w:t>
      </w:r>
      <w:r w:rsidR="00DB7F7B">
        <w:rPr>
          <w:rFonts w:asciiTheme="minorHAnsi" w:hAnsiTheme="minorHAnsi" w:cstheme="minorHAnsi"/>
          <w:szCs w:val="16"/>
        </w:rPr>
        <w:t>nutrition</w:t>
      </w:r>
      <w:r>
        <w:rPr>
          <w:rFonts w:asciiTheme="minorHAnsi" w:hAnsiTheme="minorHAnsi" w:cstheme="minorHAnsi"/>
          <w:szCs w:val="16"/>
        </w:rPr>
        <w:t>.</w:t>
      </w:r>
      <w:r w:rsidR="008F4FBC" w:rsidRPr="008F4FBC">
        <w:rPr>
          <w:rFonts w:asciiTheme="minorHAnsi" w:hAnsiTheme="minorHAnsi" w:cstheme="minorHAnsi"/>
          <w:szCs w:val="16"/>
        </w:rPr>
        <w:t xml:space="preserve"> </w:t>
      </w:r>
      <w:r w:rsidR="008F4FBC">
        <w:rPr>
          <w:rFonts w:asciiTheme="minorHAnsi" w:hAnsiTheme="minorHAnsi" w:cstheme="minorHAnsi"/>
          <w:szCs w:val="16"/>
        </w:rPr>
        <w:t>After a coral polyp settles on a rocky surface on the ocean floor, it secretes a hard, mineral skeleton</w:t>
      </w:r>
      <w:r w:rsidR="008F4FBC" w:rsidRPr="001B7139">
        <w:rPr>
          <w:rFonts w:asciiTheme="minorHAnsi" w:hAnsiTheme="minorHAnsi" w:cstheme="minorHAnsi"/>
          <w:szCs w:val="16"/>
        </w:rPr>
        <w:t xml:space="preserve"> </w:t>
      </w:r>
      <w:r w:rsidR="008F4FBC">
        <w:rPr>
          <w:rFonts w:asciiTheme="minorHAnsi" w:hAnsiTheme="minorHAnsi" w:cstheme="minorHAnsi"/>
          <w:szCs w:val="16"/>
        </w:rPr>
        <w:t xml:space="preserve">that attaches it to the rocky surface. </w:t>
      </w:r>
      <w:r>
        <w:rPr>
          <w:rFonts w:asciiTheme="minorHAnsi" w:hAnsiTheme="minorHAnsi" w:cstheme="minorHAnsi"/>
          <w:szCs w:val="16"/>
        </w:rPr>
        <w:t xml:space="preserve"> </w:t>
      </w:r>
    </w:p>
    <w:bookmarkEnd w:id="1"/>
    <w:p w14:paraId="3A966A04" w14:textId="16C3B488" w:rsidR="00C776A0" w:rsidRPr="00E44904" w:rsidRDefault="00C776A0" w:rsidP="00647FF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4"/>
          <w:szCs w:val="4"/>
        </w:rPr>
      </w:pPr>
    </w:p>
    <w:p w14:paraId="4A370E37" w14:textId="3F591C0D" w:rsidR="00B93406" w:rsidRDefault="00B93406" w:rsidP="00B93406">
      <w:pPr>
        <w:pStyle w:val="NormalWeb"/>
        <w:jc w:val="center"/>
      </w:pPr>
      <w:bookmarkStart w:id="2" w:name="_GoBack"/>
      <w:r>
        <w:rPr>
          <w:noProof/>
        </w:rPr>
        <w:drawing>
          <wp:inline distT="0" distB="0" distL="0" distR="0" wp14:anchorId="17E869FF" wp14:editId="21DE9A93">
            <wp:extent cx="4946904" cy="3172968"/>
            <wp:effectExtent l="0" t="0" r="6350" b="8890"/>
            <wp:docPr id="1" name="Picture 1" descr="C:\Users\Ingrid\AppData\Local\Packages\Microsoft.Windows.Photos_8wekyb3d8bbwe\TempState\ShareServiceTempFolder\file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\AppData\Local\Packages\Microsoft.Windows.Photos_8wekyb3d8bbwe\TempState\ShareServiceTempFolder\file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8000" r="2675" b="4330"/>
                    <a:stretch/>
                  </pic:blipFill>
                  <pic:spPr bwMode="auto">
                    <a:xfrm>
                      <a:off x="0" y="0"/>
                      <a:ext cx="4946904" cy="31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14:paraId="3154AE5D" w14:textId="179FC422" w:rsidR="00B53D6C" w:rsidRPr="00B93406" w:rsidRDefault="00B53D6C" w:rsidP="00F2759A">
      <w:pPr>
        <w:jc w:val="center"/>
        <w:rPr>
          <w:sz w:val="2"/>
          <w:szCs w:val="8"/>
        </w:rPr>
      </w:pPr>
    </w:p>
    <w:p w14:paraId="62B896AB" w14:textId="77777777" w:rsidR="001B7139" w:rsidRPr="008F4FBC" w:rsidRDefault="001B7139" w:rsidP="001B713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4"/>
          <w:szCs w:val="16"/>
        </w:rPr>
      </w:pPr>
      <w:bookmarkStart w:id="3" w:name="_Hlk168209132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5790"/>
        <w:gridCol w:w="3786"/>
      </w:tblGrid>
      <w:tr w:rsidR="001B7139" w14:paraId="2526423D" w14:textId="77777777" w:rsidTr="009E0DAA">
        <w:trPr>
          <w:jc w:val="center"/>
        </w:trPr>
        <w:tc>
          <w:tcPr>
            <w:tcW w:w="5818" w:type="dxa"/>
            <w:tcBorders>
              <w:top w:val="nil"/>
              <w:left w:val="nil"/>
              <w:bottom w:val="nil"/>
            </w:tcBorders>
          </w:tcPr>
          <w:p w14:paraId="4ED2A486" w14:textId="77777777" w:rsidR="001B7139" w:rsidRPr="008F4FBC" w:rsidRDefault="001B7139" w:rsidP="006C106B">
            <w:pPr>
              <w:rPr>
                <w:rFonts w:asciiTheme="minorHAnsi" w:hAnsiTheme="minorHAnsi" w:cstheme="minorHAnsi"/>
                <w:b/>
                <w:sz w:val="12"/>
                <w:szCs w:val="16"/>
              </w:rPr>
            </w:pPr>
          </w:p>
          <w:p w14:paraId="5E790452" w14:textId="58E4484B" w:rsidR="001B7139" w:rsidRDefault="001B7139" w:rsidP="006C106B">
            <w:pPr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b/>
                <w:szCs w:val="16"/>
              </w:rPr>
              <w:t>1</w:t>
            </w:r>
            <w:r w:rsidRPr="003F6BF5">
              <w:rPr>
                <w:rFonts w:asciiTheme="minorHAnsi" w:hAnsiTheme="minorHAnsi" w:cstheme="minorHAnsi"/>
                <w:b/>
                <w:szCs w:val="16"/>
              </w:rPr>
              <w:t>.</w:t>
            </w:r>
            <w:r w:rsidR="008C37A2">
              <w:rPr>
                <w:rFonts w:asciiTheme="minorHAnsi" w:hAnsiTheme="minorHAnsi" w:cstheme="minorHAnsi"/>
                <w:szCs w:val="16"/>
              </w:rPr>
              <w:t xml:space="preserve"> As a coral polyp grows, it gets longer </w:t>
            </w:r>
            <w:r>
              <w:rPr>
                <w:rFonts w:asciiTheme="minorHAnsi" w:hAnsiTheme="minorHAnsi" w:cstheme="minorHAnsi"/>
                <w:szCs w:val="16"/>
              </w:rPr>
              <w:t>and</w:t>
            </w:r>
            <w:r w:rsidR="008C37A2">
              <w:rPr>
                <w:rFonts w:asciiTheme="minorHAnsi" w:hAnsiTheme="minorHAnsi" w:cstheme="minorHAnsi"/>
                <w:szCs w:val="16"/>
              </w:rPr>
              <w:t xml:space="preserve"> finally </w:t>
            </w:r>
            <w:r>
              <w:rPr>
                <w:rFonts w:asciiTheme="minorHAnsi" w:hAnsiTheme="minorHAnsi" w:cstheme="minorHAnsi"/>
                <w:szCs w:val="16"/>
              </w:rPr>
              <w:t>splits into two daughter polyps. This figure shows coral polyps at various stages of this type of reproduction.</w:t>
            </w:r>
            <w:r w:rsidR="00542F1A"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FD3AE4">
              <w:rPr>
                <w:rFonts w:asciiTheme="minorHAnsi" w:hAnsiTheme="minorHAnsi" w:cstheme="minorHAnsi"/>
                <w:szCs w:val="16"/>
              </w:rPr>
              <w:t xml:space="preserve">Indicate what </w:t>
            </w:r>
            <w:r w:rsidR="00457FA8">
              <w:rPr>
                <w:rFonts w:asciiTheme="minorHAnsi" w:hAnsiTheme="minorHAnsi" w:cstheme="minorHAnsi"/>
                <w:szCs w:val="16"/>
              </w:rPr>
              <w:t>the sequence</w:t>
            </w:r>
            <w:r w:rsidR="00542F1A">
              <w:rPr>
                <w:rFonts w:asciiTheme="minorHAnsi" w:hAnsiTheme="minorHAnsi" w:cstheme="minorHAnsi"/>
                <w:szCs w:val="16"/>
              </w:rPr>
              <w:t xml:space="preserve"> of the circled polyps</w:t>
            </w:r>
            <w:r w:rsidR="00457FA8">
              <w:rPr>
                <w:rFonts w:asciiTheme="minorHAnsi" w:hAnsiTheme="minorHAnsi" w:cstheme="minorHAnsi"/>
                <w:szCs w:val="16"/>
              </w:rPr>
              <w:t xml:space="preserve"> </w:t>
            </w:r>
            <w:r w:rsidR="00FD3AE4">
              <w:rPr>
                <w:rFonts w:asciiTheme="minorHAnsi" w:hAnsiTheme="minorHAnsi" w:cstheme="minorHAnsi"/>
                <w:szCs w:val="16"/>
              </w:rPr>
              <w:t>would be, using the numbers 1, 2 and 3 around the outside of the figure</w:t>
            </w:r>
            <w:r>
              <w:rPr>
                <w:rFonts w:asciiTheme="minorHAnsi" w:hAnsiTheme="minorHAnsi" w:cstheme="minorHAnsi"/>
                <w:szCs w:val="16"/>
              </w:rPr>
              <w:t>.</w:t>
            </w:r>
          </w:p>
          <w:p w14:paraId="3C45886B" w14:textId="77777777" w:rsidR="001B7139" w:rsidRPr="009E0DAA" w:rsidRDefault="001B7139" w:rsidP="006C106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07BE2E6" w14:textId="64AD4770" w:rsidR="009E0DAA" w:rsidRPr="00971E32" w:rsidRDefault="00FD3AE4" w:rsidP="006C106B">
            <w:pPr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By this type of reproduction</w:t>
            </w:r>
            <w:r w:rsidR="009E0DAA">
              <w:rPr>
                <w:rFonts w:asciiTheme="minorHAnsi" w:hAnsiTheme="minorHAnsi" w:cstheme="minorHAnsi"/>
                <w:szCs w:val="16"/>
              </w:rPr>
              <w:t>, a coral polyp produces daughter polyps</w:t>
            </w:r>
            <w:r w:rsidR="002D34FC">
              <w:rPr>
                <w:rFonts w:asciiTheme="minorHAnsi" w:hAnsiTheme="minorHAnsi" w:cstheme="minorHAnsi"/>
                <w:szCs w:val="16"/>
              </w:rPr>
              <w:t>,</w:t>
            </w:r>
            <w:r w:rsidR="009E0DAA">
              <w:rPr>
                <w:rFonts w:asciiTheme="minorHAnsi" w:hAnsiTheme="minorHAnsi" w:cstheme="minorHAnsi"/>
                <w:szCs w:val="16"/>
              </w:rPr>
              <w:t xml:space="preserve"> which produce more daughter polyps, </w:t>
            </w:r>
            <w:r w:rsidR="003F2BC2">
              <w:rPr>
                <w:rFonts w:asciiTheme="minorHAnsi" w:hAnsiTheme="minorHAnsi" w:cstheme="minorHAnsi"/>
                <w:szCs w:val="16"/>
              </w:rPr>
              <w:t>and so on</w:t>
            </w:r>
            <w:r w:rsidR="009E0DAA">
              <w:rPr>
                <w:rFonts w:asciiTheme="minorHAnsi" w:hAnsiTheme="minorHAnsi" w:cstheme="minorHAnsi"/>
                <w:szCs w:val="16"/>
              </w:rPr>
              <w:t xml:space="preserve">. This results in a </w:t>
            </w:r>
            <w:bookmarkStart w:id="4" w:name="_Hlk165695635"/>
            <w:r w:rsidR="009E0DAA">
              <w:rPr>
                <w:rFonts w:asciiTheme="minorHAnsi" w:hAnsiTheme="minorHAnsi" w:cstheme="minorHAnsi"/>
                <w:szCs w:val="16"/>
              </w:rPr>
              <w:t xml:space="preserve">colony of polyps, called a coral. </w:t>
            </w:r>
            <w:bookmarkEnd w:id="4"/>
            <w:r w:rsidR="009E0DAA">
              <w:rPr>
                <w:rFonts w:asciiTheme="minorHAnsi" w:hAnsiTheme="minorHAnsi" w:cstheme="minorHAnsi"/>
                <w:szCs w:val="16"/>
              </w:rPr>
              <w:t>Over many</w:t>
            </w:r>
            <w:r w:rsidR="002D34FC">
              <w:rPr>
                <w:rFonts w:asciiTheme="minorHAnsi" w:hAnsiTheme="minorHAnsi" w:cstheme="minorHAnsi"/>
                <w:szCs w:val="16"/>
              </w:rPr>
              <w:t xml:space="preserve"> years,</w:t>
            </w:r>
            <w:r w:rsidR="00FD0736">
              <w:rPr>
                <w:rFonts w:asciiTheme="minorHAnsi" w:hAnsiTheme="minorHAnsi" w:cstheme="minorHAnsi"/>
                <w:szCs w:val="16"/>
              </w:rPr>
              <w:t xml:space="preserve"> multiple corals build up a coral reef.</w:t>
            </w:r>
            <w:r w:rsidR="009E0DAA">
              <w:rPr>
                <w:rFonts w:asciiTheme="minorHAnsi" w:hAnsiTheme="minorHAnsi" w:cstheme="minorHAnsi"/>
                <w:szCs w:val="16"/>
              </w:rPr>
              <w:t xml:space="preserve"> </w:t>
            </w:r>
          </w:p>
        </w:tc>
        <w:tc>
          <w:tcPr>
            <w:tcW w:w="3758" w:type="dxa"/>
            <w:vAlign w:val="center"/>
          </w:tcPr>
          <w:p w14:paraId="1BBC62C8" w14:textId="2BDC375E" w:rsidR="001B7139" w:rsidRPr="00B93406" w:rsidRDefault="00B93406" w:rsidP="00B93406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E22BB96" wp14:editId="592CEF11">
                  <wp:extent cx="2266950" cy="2305050"/>
                  <wp:effectExtent l="0" t="0" r="0" b="0"/>
                  <wp:docPr id="4" name="Picture 4" descr="C:\Users\Ingrid\AppData\Local\Packages\Microsoft.Windows.Photos_8wekyb3d8bbwe\TempState\ShareServiceTempFolder\figure coral reproduction - sma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grid\AppData\Local\Packages\Microsoft.Windows.Photos_8wekyb3d8bbwe\TempState\ShareServiceTempFolder\figure coral reproduction - small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" t="3513" r="2598" b="2055"/>
                          <a:stretch/>
                        </pic:blipFill>
                        <pic:spPr bwMode="auto">
                          <a:xfrm>
                            <a:off x="0" y="0"/>
                            <a:ext cx="2267422" cy="23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</w:tbl>
    <w:p w14:paraId="0BD51360" w14:textId="77777777" w:rsidR="0033036E" w:rsidRPr="00B93406" w:rsidRDefault="0033036E" w:rsidP="00647FFE">
      <w:pPr>
        <w:widowControl w:val="0"/>
        <w:autoSpaceDE w:val="0"/>
        <w:autoSpaceDN w:val="0"/>
        <w:adjustRightInd w:val="0"/>
        <w:rPr>
          <w:sz w:val="12"/>
          <w:szCs w:val="16"/>
        </w:rPr>
      </w:pPr>
    </w:p>
    <w:p w14:paraId="634E4883" w14:textId="0F8689B7" w:rsidR="00367794" w:rsidRDefault="0002261C" w:rsidP="00647FF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16"/>
        </w:rPr>
      </w:pPr>
      <w:bookmarkStart w:id="5" w:name="_Hlk165614403"/>
      <w:r>
        <w:rPr>
          <w:rFonts w:asciiTheme="minorHAnsi" w:hAnsiTheme="minorHAnsi" w:cstheme="minorHAnsi"/>
          <w:b/>
          <w:szCs w:val="16"/>
        </w:rPr>
        <w:t xml:space="preserve">2. </w:t>
      </w:r>
      <w:r w:rsidR="00506C47">
        <w:rPr>
          <w:rFonts w:asciiTheme="minorHAnsi" w:hAnsiTheme="minorHAnsi" w:cstheme="minorHAnsi"/>
          <w:szCs w:val="16"/>
        </w:rPr>
        <w:t xml:space="preserve">Complete this table to explain </w:t>
      </w:r>
      <w:r w:rsidR="0033036E">
        <w:rPr>
          <w:rFonts w:asciiTheme="minorHAnsi" w:hAnsiTheme="minorHAnsi" w:cstheme="minorHAnsi"/>
          <w:szCs w:val="16"/>
        </w:rPr>
        <w:t>why a coral re</w:t>
      </w:r>
      <w:r w:rsidR="00592E46">
        <w:rPr>
          <w:rFonts w:asciiTheme="minorHAnsi" w:hAnsiTheme="minorHAnsi" w:cstheme="minorHAnsi"/>
          <w:szCs w:val="16"/>
        </w:rPr>
        <w:t>e</w:t>
      </w:r>
      <w:r w:rsidR="0033036E">
        <w:rPr>
          <w:rFonts w:asciiTheme="minorHAnsi" w:hAnsiTheme="minorHAnsi" w:cstheme="minorHAnsi"/>
          <w:szCs w:val="16"/>
        </w:rPr>
        <w:t>f is said to be animal, vegetable</w:t>
      </w:r>
      <w:r w:rsidR="003E40BE">
        <w:rPr>
          <w:rFonts w:asciiTheme="minorHAnsi" w:hAnsiTheme="minorHAnsi" w:cstheme="minorHAnsi"/>
          <w:szCs w:val="16"/>
        </w:rPr>
        <w:t>,</w:t>
      </w:r>
      <w:r w:rsidR="0033036E">
        <w:rPr>
          <w:rFonts w:asciiTheme="minorHAnsi" w:hAnsiTheme="minorHAnsi" w:cstheme="minorHAnsi"/>
          <w:szCs w:val="16"/>
        </w:rPr>
        <w:t xml:space="preserve"> and mineral.</w:t>
      </w:r>
      <w:r w:rsidR="00E44904">
        <w:rPr>
          <w:rFonts w:asciiTheme="minorHAnsi" w:hAnsiTheme="minorHAnsi" w:cstheme="minorHAnsi"/>
          <w:szCs w:val="16"/>
        </w:rPr>
        <w:t xml:space="preserve"> (Here, “vegetable” refers to any photosynthetic organism.)</w:t>
      </w:r>
    </w:p>
    <w:bookmarkEnd w:id="5"/>
    <w:p w14:paraId="7289490A" w14:textId="4403DD51" w:rsidR="00B53D6C" w:rsidRPr="00DB522F" w:rsidRDefault="00B53D6C" w:rsidP="00647FF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4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5760"/>
      </w:tblGrid>
      <w:tr w:rsidR="00367794" w14:paraId="4CF9C630" w14:textId="77777777" w:rsidTr="00661018">
        <w:trPr>
          <w:trHeight w:val="576"/>
        </w:trPr>
        <w:tc>
          <w:tcPr>
            <w:tcW w:w="2785" w:type="dxa"/>
            <w:vAlign w:val="center"/>
          </w:tcPr>
          <w:p w14:paraId="5A3893BA" w14:textId="5B2371A6" w:rsidR="00367794" w:rsidRDefault="00367794" w:rsidP="0036779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Animal part of coral reef</w:t>
            </w:r>
          </w:p>
        </w:tc>
        <w:tc>
          <w:tcPr>
            <w:tcW w:w="5760" w:type="dxa"/>
            <w:vAlign w:val="center"/>
          </w:tcPr>
          <w:p w14:paraId="478824D4" w14:textId="77777777" w:rsidR="00367794" w:rsidRDefault="00367794" w:rsidP="0036779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</w:tr>
      <w:tr w:rsidR="00367794" w14:paraId="6C32A630" w14:textId="77777777" w:rsidTr="00661018">
        <w:trPr>
          <w:trHeight w:val="576"/>
        </w:trPr>
        <w:tc>
          <w:tcPr>
            <w:tcW w:w="2785" w:type="dxa"/>
            <w:vAlign w:val="center"/>
          </w:tcPr>
          <w:p w14:paraId="2534EBDE" w14:textId="2CDA8D61" w:rsidR="00367794" w:rsidRDefault="00E44904" w:rsidP="0036779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Photosynthetic </w:t>
            </w:r>
            <w:r w:rsidR="002D5FBD">
              <w:rPr>
                <w:rFonts w:asciiTheme="minorHAnsi" w:hAnsiTheme="minorHAnsi" w:cstheme="minorHAnsi"/>
                <w:szCs w:val="16"/>
              </w:rPr>
              <w:t>organism</w:t>
            </w:r>
            <w:r w:rsidR="00661018">
              <w:rPr>
                <w:rFonts w:asciiTheme="minorHAnsi" w:hAnsiTheme="minorHAnsi" w:cstheme="minorHAnsi"/>
                <w:szCs w:val="16"/>
              </w:rPr>
              <w:t>s</w:t>
            </w:r>
            <w:r w:rsidR="002D5FBD">
              <w:rPr>
                <w:rFonts w:asciiTheme="minorHAnsi" w:hAnsiTheme="minorHAnsi" w:cstheme="minorHAnsi"/>
                <w:szCs w:val="16"/>
              </w:rPr>
              <w:t xml:space="preserve"> in </w:t>
            </w:r>
            <w:r w:rsidR="00367794">
              <w:rPr>
                <w:rFonts w:asciiTheme="minorHAnsi" w:hAnsiTheme="minorHAnsi" w:cstheme="minorHAnsi"/>
                <w:szCs w:val="16"/>
              </w:rPr>
              <w:t>coral reef</w:t>
            </w:r>
          </w:p>
        </w:tc>
        <w:tc>
          <w:tcPr>
            <w:tcW w:w="5760" w:type="dxa"/>
          </w:tcPr>
          <w:p w14:paraId="7A49619C" w14:textId="77777777" w:rsidR="00367794" w:rsidRDefault="00367794" w:rsidP="00647FF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</w:tr>
      <w:tr w:rsidR="00367794" w14:paraId="68C7CB35" w14:textId="77777777" w:rsidTr="00661018">
        <w:trPr>
          <w:trHeight w:val="576"/>
        </w:trPr>
        <w:tc>
          <w:tcPr>
            <w:tcW w:w="2785" w:type="dxa"/>
            <w:vAlign w:val="center"/>
          </w:tcPr>
          <w:p w14:paraId="6E1E7DD7" w14:textId="6BA37F02" w:rsidR="00367794" w:rsidRDefault="00367794" w:rsidP="0036779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Mineral part of coral reef</w:t>
            </w:r>
          </w:p>
        </w:tc>
        <w:tc>
          <w:tcPr>
            <w:tcW w:w="5760" w:type="dxa"/>
          </w:tcPr>
          <w:p w14:paraId="22CE8B6E" w14:textId="77777777" w:rsidR="00367794" w:rsidRDefault="00367794" w:rsidP="00647FF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</w:tr>
    </w:tbl>
    <w:p w14:paraId="5E79568F" w14:textId="77777777" w:rsidR="00077DD2" w:rsidRDefault="00077DD2" w:rsidP="009969C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16"/>
        </w:rPr>
      </w:pPr>
    </w:p>
    <w:p w14:paraId="66DF534B" w14:textId="3BB65F78" w:rsidR="009969CC" w:rsidRDefault="009969CC" w:rsidP="009969C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16"/>
        </w:rPr>
      </w:pPr>
      <w:r>
        <w:rPr>
          <w:rFonts w:asciiTheme="minorHAnsi" w:hAnsiTheme="minorHAnsi" w:cstheme="minorHAnsi"/>
          <w:szCs w:val="16"/>
        </w:rPr>
        <w:t>In recent decades, many corals have bleached (lost their color and become white). This figure shows an example of a coral before it bleached, when it was bleached, and after it recovered</w:t>
      </w:r>
      <w:r w:rsidRPr="00C71F3F">
        <w:rPr>
          <w:rFonts w:asciiTheme="minorHAnsi" w:hAnsiTheme="minorHAnsi" w:cstheme="minorHAnsi"/>
          <w:szCs w:val="16"/>
        </w:rPr>
        <w:t>.</w:t>
      </w:r>
      <w:r>
        <w:rPr>
          <w:rFonts w:asciiTheme="minorHAnsi" w:hAnsiTheme="minorHAnsi" w:cstheme="minorHAnsi"/>
          <w:szCs w:val="16"/>
        </w:rPr>
        <w:t xml:space="preserve"> If a coral is bleached for too long, it does not recover; instead, it dies.</w:t>
      </w:r>
    </w:p>
    <w:p w14:paraId="4CB805EF" w14:textId="0E531218" w:rsidR="00C71F3F" w:rsidRPr="00DB522F" w:rsidRDefault="00C71F3F" w:rsidP="00647FF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9936" w:type="dxa"/>
        <w:jc w:val="center"/>
        <w:tblLook w:val="04A0" w:firstRow="1" w:lastRow="0" w:firstColumn="1" w:lastColumn="0" w:noHBand="0" w:noVBand="1"/>
      </w:tblPr>
      <w:tblGrid>
        <w:gridCol w:w="9936"/>
      </w:tblGrid>
      <w:tr w:rsidR="00506C47" w14:paraId="703EF857" w14:textId="77777777" w:rsidTr="00077DD2">
        <w:trPr>
          <w:jc w:val="center"/>
        </w:trPr>
        <w:tc>
          <w:tcPr>
            <w:tcW w:w="9350" w:type="dxa"/>
          </w:tcPr>
          <w:p w14:paraId="2674F746" w14:textId="7F319977" w:rsidR="00506C47" w:rsidRDefault="00506C47" w:rsidP="003E40B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CF9283" wp14:editId="7FB8E4B5">
                  <wp:extent cx="6172200" cy="2478024"/>
                  <wp:effectExtent l="0" t="0" r="0" b="0"/>
                  <wp:docPr id="2" name="Picture 2" descr="https://npr.brightspotcdn.com/dims4/default/a352df6/2147483647/strip/true/crop/1071x657+0+0/resize/880x540!/quality/90/?url=http%3A%2F%2Fnpr-brightspot.s3.amazonaws.com%2F48%2F3c%2F26ba3f144d92afc9e42717a8f8e1%2Fco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pr.brightspotcdn.com/dims4/default/a352df6/2147483647/strip/true/crop/1071x657+0+0/resize/880x540!/quality/90/?url=http%3A%2F%2Fnpr-brightspot.s3.amazonaws.com%2F48%2F3c%2F26ba3f144d92afc9e42717a8f8e1%2Fcor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72200" cy="247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4440E" w14:textId="6DC977F8" w:rsidR="00C71F3F" w:rsidRPr="00F263F8" w:rsidRDefault="00C71F3F" w:rsidP="003E40BE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14:paraId="09A2A244" w14:textId="54EA98E7" w:rsidR="00647FFE" w:rsidRDefault="004D1724" w:rsidP="00647FF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</w:rPr>
        <w:t>3</w:t>
      </w:r>
      <w:r w:rsidR="00592E46" w:rsidRPr="00592E46">
        <w:rPr>
          <w:rFonts w:ascii="Calibri" w:hAnsi="Calibri" w:cs="Calibri"/>
          <w:b/>
        </w:rPr>
        <w:t xml:space="preserve">. </w:t>
      </w:r>
      <w:r w:rsidR="00C71F3F">
        <w:rPr>
          <w:rFonts w:ascii="Calibri" w:hAnsi="Calibri" w:cs="Calibri"/>
        </w:rPr>
        <w:t>What questions do you have about coral bleaching?</w:t>
      </w:r>
    </w:p>
    <w:p w14:paraId="72601896" w14:textId="6B9C29ED" w:rsidR="00B85DA6" w:rsidRDefault="00B85DA6" w:rsidP="00647FF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6101579D" w14:textId="0B8B1F3E" w:rsidR="00B85DA6" w:rsidRDefault="00B85DA6" w:rsidP="00647FF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733A5501" w14:textId="1FDBEC25" w:rsidR="00B85DA6" w:rsidRDefault="00B85DA6" w:rsidP="00647FF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1775C8D9" w14:textId="77777777" w:rsidR="00592E46" w:rsidRPr="00542F1A" w:rsidRDefault="00592E46" w:rsidP="00647FFE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52FF06C1" w14:textId="6D9B9F5F" w:rsidR="00B85DA6" w:rsidRDefault="004D1724" w:rsidP="00647FF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6" w:name="_Hlk166988494"/>
      <w:r>
        <w:rPr>
          <w:rFonts w:ascii="Calibri" w:hAnsi="Calibri" w:cs="Calibri"/>
          <w:b/>
        </w:rPr>
        <w:t>4</w:t>
      </w:r>
      <w:r w:rsidR="00592E46" w:rsidRPr="00592E46">
        <w:rPr>
          <w:rFonts w:ascii="Calibri" w:hAnsi="Calibri" w:cs="Calibri"/>
          <w:b/>
        </w:rPr>
        <w:t>.</w:t>
      </w:r>
      <w:r w:rsidR="009C2B8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Put</w:t>
      </w:r>
      <w:r w:rsidR="006915F6">
        <w:rPr>
          <w:rFonts w:ascii="Calibri" w:hAnsi="Calibri" w:cs="Calibri"/>
        </w:rPr>
        <w:t xml:space="preserve"> arrows </w:t>
      </w:r>
      <w:r>
        <w:rPr>
          <w:rFonts w:ascii="Calibri" w:hAnsi="Calibri" w:cs="Calibri"/>
        </w:rPr>
        <w:t>next to</w:t>
      </w:r>
      <w:r w:rsidR="0002261C">
        <w:rPr>
          <w:rFonts w:ascii="Calibri" w:hAnsi="Calibri" w:cs="Calibri"/>
        </w:rPr>
        <w:t xml:space="preserve"> two or more </w:t>
      </w:r>
      <w:r>
        <w:rPr>
          <w:rFonts w:ascii="Calibri" w:hAnsi="Calibri" w:cs="Calibri"/>
        </w:rPr>
        <w:t xml:space="preserve">questions that you want to research on the web. </w:t>
      </w:r>
      <w:r w:rsidR="00B85DA6">
        <w:rPr>
          <w:rFonts w:ascii="Calibri" w:hAnsi="Calibri" w:cs="Calibri"/>
        </w:rPr>
        <w:t xml:space="preserve">Prepare a report that includes </w:t>
      </w:r>
      <w:r w:rsidR="00A93FAB">
        <w:rPr>
          <w:rFonts w:ascii="Calibri" w:hAnsi="Calibri" w:cs="Calibri"/>
        </w:rPr>
        <w:t xml:space="preserve">(1) </w:t>
      </w:r>
      <w:r w:rsidR="00B85DA6">
        <w:rPr>
          <w:rFonts w:ascii="Calibri" w:hAnsi="Calibri" w:cs="Calibri"/>
        </w:rPr>
        <w:t>your questions</w:t>
      </w:r>
      <w:r w:rsidR="006915F6">
        <w:rPr>
          <w:rFonts w:ascii="Calibri" w:hAnsi="Calibri" w:cs="Calibri"/>
        </w:rPr>
        <w:t>,</w:t>
      </w:r>
      <w:r w:rsidR="00B85DA6">
        <w:rPr>
          <w:rFonts w:ascii="Calibri" w:hAnsi="Calibri" w:cs="Calibri"/>
        </w:rPr>
        <w:t xml:space="preserve"> </w:t>
      </w:r>
      <w:r w:rsidR="00A93FAB">
        <w:rPr>
          <w:rFonts w:ascii="Calibri" w:hAnsi="Calibri" w:cs="Calibri"/>
        </w:rPr>
        <w:t xml:space="preserve">(2) </w:t>
      </w:r>
      <w:r w:rsidR="00B85DA6">
        <w:rPr>
          <w:rFonts w:ascii="Calibri" w:hAnsi="Calibri" w:cs="Calibri"/>
        </w:rPr>
        <w:t>the answers you have found</w:t>
      </w:r>
      <w:r w:rsidR="006915F6">
        <w:rPr>
          <w:rFonts w:ascii="Calibri" w:hAnsi="Calibri" w:cs="Calibri"/>
        </w:rPr>
        <w:t>, and</w:t>
      </w:r>
      <w:r w:rsidR="00A93FAB">
        <w:rPr>
          <w:rFonts w:ascii="Calibri" w:hAnsi="Calibri" w:cs="Calibri"/>
        </w:rPr>
        <w:t xml:space="preserve"> (3)</w:t>
      </w:r>
      <w:r w:rsidR="0002261C">
        <w:rPr>
          <w:rFonts w:ascii="Calibri" w:hAnsi="Calibri" w:cs="Calibri"/>
        </w:rPr>
        <w:t xml:space="preserve"> </w:t>
      </w:r>
      <w:r w:rsidR="009C2B81">
        <w:rPr>
          <w:rFonts w:ascii="Calibri" w:hAnsi="Calibri" w:cs="Calibri"/>
        </w:rPr>
        <w:t>the sources for your answers</w:t>
      </w:r>
      <w:r w:rsidR="00B85DA6">
        <w:rPr>
          <w:rFonts w:ascii="Calibri" w:hAnsi="Calibri" w:cs="Calibri"/>
        </w:rPr>
        <w:t>.</w:t>
      </w:r>
      <w:r w:rsidR="009C2B81">
        <w:rPr>
          <w:rFonts w:ascii="Calibri" w:hAnsi="Calibri" w:cs="Calibri"/>
        </w:rPr>
        <w:t xml:space="preserve"> Your teacher will tell you what format you should use for your report</w:t>
      </w:r>
      <w:r>
        <w:rPr>
          <w:rFonts w:ascii="Calibri" w:hAnsi="Calibri" w:cs="Calibri"/>
        </w:rPr>
        <w:t xml:space="preserve"> and how you will share your findings with your classmates</w:t>
      </w:r>
      <w:r w:rsidR="009C2B81">
        <w:rPr>
          <w:rFonts w:ascii="Calibri" w:hAnsi="Calibri" w:cs="Calibri"/>
        </w:rPr>
        <w:t>.</w:t>
      </w:r>
    </w:p>
    <w:bookmarkEnd w:id="6"/>
    <w:p w14:paraId="5221069B" w14:textId="58075088" w:rsidR="00DA4A02" w:rsidRPr="0002261C" w:rsidRDefault="00DA4A02" w:rsidP="00647FFE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70D3E165" w14:textId="5097FEEA" w:rsidR="006915F6" w:rsidRDefault="006915F6" w:rsidP="0002261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After </w:t>
      </w:r>
      <w:r w:rsidR="005434C3">
        <w:rPr>
          <w:rFonts w:ascii="Calibri" w:hAnsi="Calibri" w:cs="Calibri"/>
        </w:rPr>
        <w:t xml:space="preserve">the </w:t>
      </w:r>
      <w:r>
        <w:rPr>
          <w:rFonts w:ascii="Calibri" w:hAnsi="Calibri" w:cs="Calibri"/>
        </w:rPr>
        <w:t xml:space="preserve">student reports, watch </w:t>
      </w:r>
      <w:r w:rsidR="0002261C">
        <w:rPr>
          <w:rFonts w:ascii="Calibri" w:hAnsi="Calibri" w:cs="Calibri"/>
        </w:rPr>
        <w:t>the video, “Coral Reefs and Climate Change” (</w:t>
      </w:r>
      <w:hyperlink r:id="rId12" w:history="1">
        <w:r w:rsidR="0002261C" w:rsidRPr="00F163AA">
          <w:rPr>
            <w:rStyle w:val="Hyperlink"/>
            <w:rFonts w:ascii="Calibri" w:hAnsi="Calibri" w:cs="Calibri"/>
          </w:rPr>
          <w:t>https://www.calacademy.org/educators/coral-reefs-and-climate-change</w:t>
        </w:r>
      </w:hyperlink>
      <w:r w:rsidR="0002261C">
        <w:rPr>
          <w:rFonts w:ascii="Calibri" w:hAnsi="Calibri" w:cs="Calibri"/>
        </w:rPr>
        <w:t xml:space="preserve">). </w:t>
      </w:r>
    </w:p>
    <w:p w14:paraId="04E35AD2" w14:textId="77777777" w:rsidR="006915F6" w:rsidRPr="006915F6" w:rsidRDefault="006915F6" w:rsidP="0002261C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58C842E9" w14:textId="211FDB25" w:rsidR="0002261C" w:rsidRPr="00DA4A02" w:rsidRDefault="006915F6" w:rsidP="0002261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5. </w:t>
      </w:r>
      <w:r w:rsidR="0002261C">
        <w:rPr>
          <w:rFonts w:ascii="Calibri" w:hAnsi="Calibri" w:cs="Calibri"/>
        </w:rPr>
        <w:t xml:space="preserve">What can we do to reduce coral bleaching? </w:t>
      </w:r>
      <w:r w:rsidR="0002261C" w:rsidRPr="00AD3FAA">
        <w:rPr>
          <w:rFonts w:ascii="Calibri" w:hAnsi="Calibri" w:cs="Calibri"/>
        </w:rPr>
        <w:t xml:space="preserve">  </w:t>
      </w:r>
    </w:p>
    <w:p w14:paraId="5E92EC33" w14:textId="77777777" w:rsidR="0002261C" w:rsidRDefault="0002261C" w:rsidP="00DA4A02">
      <w:pPr>
        <w:rPr>
          <w:rFonts w:asciiTheme="minorHAnsi" w:hAnsiTheme="minorHAnsi" w:cstheme="minorHAnsi"/>
        </w:rPr>
      </w:pPr>
    </w:p>
    <w:p w14:paraId="4D0E14D5" w14:textId="77777777" w:rsidR="0002261C" w:rsidRPr="00077DD2" w:rsidRDefault="0002261C" w:rsidP="00DA4A02">
      <w:pPr>
        <w:rPr>
          <w:rFonts w:asciiTheme="minorHAnsi" w:hAnsiTheme="minorHAnsi" w:cstheme="minorHAnsi"/>
          <w:sz w:val="28"/>
        </w:rPr>
      </w:pPr>
    </w:p>
    <w:p w14:paraId="0BC03743" w14:textId="6814B6DE" w:rsidR="00FD3AE4" w:rsidRPr="00DA4A02" w:rsidRDefault="00FD3AE4" w:rsidP="00FD3AE4">
      <w:pPr>
        <w:rPr>
          <w:rFonts w:asciiTheme="minorHAnsi" w:hAnsiTheme="minorHAnsi" w:cstheme="minorHAnsi"/>
          <w:color w:val="000000"/>
        </w:rPr>
      </w:pPr>
      <w:bookmarkStart w:id="7" w:name="_Hlk165705877"/>
      <w:bookmarkStart w:id="8" w:name="_Hlk167003417"/>
      <w:bookmarkStart w:id="9" w:name="_Hlk169259977"/>
      <w:bookmarkStart w:id="10" w:name="_Hlk167442561"/>
      <w:bookmarkStart w:id="11" w:name="_Hlk165607400"/>
      <w:r w:rsidRPr="0079215E">
        <w:rPr>
          <w:rFonts w:asciiTheme="minorHAnsi" w:hAnsiTheme="minorHAnsi" w:cstheme="minorHAnsi"/>
        </w:rPr>
        <w:t>One website concludes “</w:t>
      </w:r>
      <w:r w:rsidRPr="0079215E">
        <w:rPr>
          <w:rFonts w:asciiTheme="minorHAnsi" w:hAnsiTheme="minorHAnsi" w:cstheme="minorHAnsi"/>
          <w:color w:val="000000"/>
          <w:shd w:val="clear" w:color="auto" w:fill="FFFFFF"/>
        </w:rPr>
        <w:t>With respect to marine life -- and especially that of calcifying organisms such as corals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… </w:t>
      </w:r>
      <w:r w:rsidRPr="0079215E">
        <w:rPr>
          <w:rFonts w:asciiTheme="minorHAnsi" w:hAnsiTheme="minorHAnsi" w:cstheme="minorHAnsi"/>
          <w:color w:val="000000"/>
          <w:shd w:val="clear" w:color="auto" w:fill="FFFFFF"/>
        </w:rPr>
        <w:t>-- neither increases in </w:t>
      </w:r>
      <w:r w:rsidRPr="0079215E">
        <w:rPr>
          <w:rFonts w:asciiTheme="minorHAnsi" w:hAnsiTheme="minorHAnsi" w:cstheme="minorHAnsi"/>
          <w:i/>
          <w:iCs/>
          <w:color w:val="000000"/>
          <w:shd w:val="clear" w:color="auto" w:fill="FFFFFF"/>
        </w:rPr>
        <w:t>temperature</w:t>
      </w:r>
      <w:r w:rsidRPr="0079215E">
        <w:rPr>
          <w:rFonts w:asciiTheme="minorHAnsi" w:hAnsiTheme="minorHAnsi" w:cstheme="minorHAnsi"/>
          <w:color w:val="000000"/>
          <w:shd w:val="clear" w:color="auto" w:fill="FFFFFF"/>
        </w:rPr>
        <w:t>, nor increases in atmospheric </w:t>
      </w:r>
      <w:r w:rsidRPr="0079215E">
        <w:rPr>
          <w:rFonts w:asciiTheme="minorHAnsi" w:hAnsiTheme="minorHAnsi" w:cstheme="minorHAnsi"/>
          <w:i/>
          <w:iCs/>
          <w:color w:val="000000"/>
          <w:shd w:val="clear" w:color="auto" w:fill="FFFFFF"/>
        </w:rPr>
        <w:t>CO2 concentration</w:t>
      </w:r>
      <w:r w:rsidRPr="0079215E">
        <w:rPr>
          <w:rFonts w:asciiTheme="minorHAnsi" w:hAnsiTheme="minorHAnsi" w:cstheme="minorHAnsi"/>
          <w:color w:val="000000"/>
          <w:shd w:val="clear" w:color="auto" w:fill="FFFFFF"/>
        </w:rPr>
        <w:t>, nor increases in both of them </w:t>
      </w:r>
      <w:r w:rsidRPr="0079215E">
        <w:rPr>
          <w:rFonts w:asciiTheme="minorHAnsi" w:hAnsiTheme="minorHAnsi" w:cstheme="minorHAnsi"/>
          <w:i/>
          <w:iCs/>
          <w:color w:val="000000"/>
          <w:shd w:val="clear" w:color="auto" w:fill="FFFFFF"/>
        </w:rPr>
        <w:t>together</w:t>
      </w:r>
      <w:r w:rsidRPr="0079215E">
        <w:rPr>
          <w:rFonts w:asciiTheme="minorHAnsi" w:hAnsiTheme="minorHAnsi" w:cstheme="minorHAnsi"/>
          <w:color w:val="000000"/>
          <w:shd w:val="clear" w:color="auto" w:fill="FFFFFF"/>
        </w:rPr>
        <w:t>, have had any ill effects on the important processes of calcification and growth</w:t>
      </w:r>
      <w:r>
        <w:rPr>
          <w:rFonts w:asciiTheme="minorHAnsi" w:hAnsiTheme="minorHAnsi" w:cstheme="minorHAnsi"/>
          <w:color w:val="000000"/>
          <w:shd w:val="clear" w:color="auto" w:fill="FFFFFF"/>
        </w:rPr>
        <w:t>.</w:t>
      </w:r>
      <w:r w:rsidRPr="0079215E">
        <w:rPr>
          <w:rFonts w:asciiTheme="minorHAnsi" w:hAnsiTheme="minorHAnsi" w:cstheme="minorHAnsi"/>
        </w:rPr>
        <w:t>”</w:t>
      </w:r>
      <w:r w:rsidRPr="002D34FC">
        <w:rPr>
          <w:rFonts w:asciiTheme="minorHAnsi" w:hAnsiTheme="minorHAnsi" w:cstheme="minorHAnsi"/>
        </w:rPr>
        <w:t xml:space="preserve"> </w:t>
      </w:r>
      <w:r w:rsidRPr="00043B53">
        <w:rPr>
          <w:rFonts w:asciiTheme="minorHAnsi" w:hAnsiTheme="minorHAnsi" w:cstheme="minorHAnsi"/>
        </w:rPr>
        <w:t>(</w:t>
      </w:r>
      <w:hyperlink r:id="rId13" w:history="1">
        <w:r w:rsidRPr="00043B53">
          <w:rPr>
            <w:rStyle w:val="Hyperlink"/>
            <w:rFonts w:asciiTheme="minorHAnsi" w:hAnsiTheme="minorHAnsi" w:cstheme="minorHAnsi"/>
          </w:rPr>
          <w:t>http://co2science.org/education/reports/corals/conclusion.php</w:t>
        </w:r>
      </w:hyperlink>
      <w:r w:rsidRPr="00043B53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 Contrary to this conclusion, much evidence indicates that increased CO</w:t>
      </w:r>
      <w:r w:rsidRPr="00542F1A"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 xml:space="preserve"> in the atmosphere is the primary cause of global warming, which has been a major cause of coral bleaching and death. To understand</w:t>
      </w:r>
      <w:bookmarkEnd w:id="7"/>
      <w:bookmarkEnd w:id="8"/>
      <w:r>
        <w:rPr>
          <w:rFonts w:asciiTheme="minorHAnsi" w:hAnsiTheme="minorHAnsi" w:cstheme="minorHAnsi"/>
        </w:rPr>
        <w:t xml:space="preserve"> the possible motivations of the authors of this website, answer question 6.</w:t>
      </w:r>
    </w:p>
    <w:bookmarkEnd w:id="9"/>
    <w:p w14:paraId="3640D1C1" w14:textId="6FBBB19A" w:rsidR="00DA4A02" w:rsidRPr="00077DD2" w:rsidRDefault="00DA4A02" w:rsidP="00647FFE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0A7FCB1E" w14:textId="2F7D8601" w:rsidR="00AD3FAA" w:rsidRDefault="0002261C" w:rsidP="00647FF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12" w:name="_Hlk166988732"/>
      <w:r>
        <w:rPr>
          <w:rFonts w:ascii="Calibri" w:hAnsi="Calibri" w:cs="Calibri"/>
          <w:b/>
        </w:rPr>
        <w:t>6</w:t>
      </w:r>
      <w:r w:rsidR="00AD3FAA">
        <w:rPr>
          <w:rFonts w:ascii="Calibri" w:hAnsi="Calibri" w:cs="Calibri"/>
          <w:b/>
        </w:rPr>
        <w:t>a</w:t>
      </w:r>
      <w:r w:rsidR="00AD3FAA" w:rsidRPr="00DA4A02">
        <w:rPr>
          <w:rFonts w:ascii="Calibri" w:hAnsi="Calibri" w:cs="Calibri"/>
          <w:b/>
        </w:rPr>
        <w:t>.</w:t>
      </w:r>
      <w:r w:rsidR="00AD3FAA">
        <w:rPr>
          <w:rFonts w:ascii="Calibri" w:hAnsi="Calibri" w:cs="Calibri"/>
        </w:rPr>
        <w:t xml:space="preserve"> </w:t>
      </w:r>
      <w:r w:rsidR="008C37A2">
        <w:rPr>
          <w:rFonts w:ascii="Calibri" w:hAnsi="Calibri" w:cs="Calibri"/>
        </w:rPr>
        <w:t xml:space="preserve">Use </w:t>
      </w:r>
      <w:r w:rsidR="00A93FAB">
        <w:rPr>
          <w:rFonts w:ascii="Calibri" w:hAnsi="Calibri" w:cs="Calibri"/>
        </w:rPr>
        <w:t>a web search</w:t>
      </w:r>
      <w:r w:rsidR="008C37A2">
        <w:rPr>
          <w:rFonts w:ascii="Calibri" w:hAnsi="Calibri" w:cs="Calibri"/>
        </w:rPr>
        <w:t xml:space="preserve"> to </w:t>
      </w:r>
      <w:r w:rsidR="00A93FAB">
        <w:rPr>
          <w:rFonts w:ascii="Calibri" w:hAnsi="Calibri" w:cs="Calibri"/>
        </w:rPr>
        <w:t xml:space="preserve">list some of </w:t>
      </w:r>
      <w:r w:rsidR="00DA4A02">
        <w:rPr>
          <w:rFonts w:ascii="Calibri" w:hAnsi="Calibri" w:cs="Calibri"/>
        </w:rPr>
        <w:t xml:space="preserve">the sponsors of the </w:t>
      </w:r>
      <w:hyperlink r:id="rId14" w:history="1">
        <w:r w:rsidR="005D6E20" w:rsidRPr="001549E9">
          <w:rPr>
            <w:rStyle w:val="Hyperlink"/>
            <w:rFonts w:ascii="Calibri" w:hAnsi="Calibri" w:cs="Calibri"/>
          </w:rPr>
          <w:t>http://www.co2science.org/</w:t>
        </w:r>
      </w:hyperlink>
      <w:r w:rsidR="005D6E20">
        <w:rPr>
          <w:rFonts w:ascii="Calibri" w:hAnsi="Calibri" w:cs="Calibri"/>
        </w:rPr>
        <w:t xml:space="preserve"> </w:t>
      </w:r>
      <w:r w:rsidR="00DA4A02">
        <w:rPr>
          <w:rFonts w:ascii="Calibri" w:hAnsi="Calibri" w:cs="Calibri"/>
        </w:rPr>
        <w:t>website</w:t>
      </w:r>
      <w:r w:rsidR="004D1724">
        <w:rPr>
          <w:rFonts w:ascii="Calibri" w:hAnsi="Calibri" w:cs="Calibri"/>
        </w:rPr>
        <w:t xml:space="preserve">. </w:t>
      </w:r>
    </w:p>
    <w:p w14:paraId="112EBF2E" w14:textId="77777777" w:rsidR="008C37A2" w:rsidRDefault="008C37A2" w:rsidP="00647FF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16D81AA0" w14:textId="77777777" w:rsidR="009F0194" w:rsidRDefault="009F0194" w:rsidP="00647FF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104348E6" w14:textId="25C87909" w:rsidR="00AD3FAA" w:rsidRPr="00542F1A" w:rsidRDefault="00AD3FAA" w:rsidP="00647FFE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6"/>
        </w:rPr>
      </w:pPr>
    </w:p>
    <w:p w14:paraId="388C7C10" w14:textId="634E732C" w:rsidR="00AD3FAA" w:rsidRDefault="0002261C" w:rsidP="00647FF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13" w:name="_Hlk168209344"/>
      <w:r>
        <w:rPr>
          <w:rFonts w:ascii="Calibri" w:hAnsi="Calibri" w:cs="Calibri"/>
          <w:b/>
        </w:rPr>
        <w:t>6</w:t>
      </w:r>
      <w:r w:rsidR="00077DD2">
        <w:rPr>
          <w:rFonts w:ascii="Calibri" w:hAnsi="Calibri" w:cs="Calibri"/>
          <w:b/>
        </w:rPr>
        <w:t>b</w:t>
      </w:r>
      <w:r w:rsidR="00AD3FAA" w:rsidRPr="00DA4A02">
        <w:rPr>
          <w:rFonts w:ascii="Calibri" w:hAnsi="Calibri" w:cs="Calibri"/>
          <w:b/>
        </w:rPr>
        <w:t>.</w:t>
      </w:r>
      <w:r w:rsidR="00AD3FAA">
        <w:rPr>
          <w:rFonts w:ascii="Calibri" w:hAnsi="Calibri" w:cs="Calibri"/>
        </w:rPr>
        <w:t xml:space="preserve"> </w:t>
      </w:r>
      <w:r w:rsidR="003F2BC2">
        <w:rPr>
          <w:rFonts w:ascii="Calibri" w:hAnsi="Calibri" w:cs="Calibri"/>
        </w:rPr>
        <w:t>What</w:t>
      </w:r>
      <w:r w:rsidR="009F0194">
        <w:rPr>
          <w:rFonts w:ascii="Calibri" w:hAnsi="Calibri" w:cs="Calibri"/>
        </w:rPr>
        <w:t xml:space="preserve"> is a likely reason why</w:t>
      </w:r>
      <w:r w:rsidR="003F2BC2">
        <w:rPr>
          <w:rFonts w:ascii="Calibri" w:hAnsi="Calibri" w:cs="Calibri"/>
        </w:rPr>
        <w:t xml:space="preserve"> </w:t>
      </w:r>
      <w:r w:rsidR="00FB36A0">
        <w:rPr>
          <w:rFonts w:ascii="Calibri" w:hAnsi="Calibri" w:cs="Calibri"/>
        </w:rPr>
        <w:t>the funders</w:t>
      </w:r>
      <w:r w:rsidR="005434C3">
        <w:rPr>
          <w:rFonts w:ascii="Calibri" w:hAnsi="Calibri" w:cs="Calibri"/>
        </w:rPr>
        <w:t xml:space="preserve"> of this website</w:t>
      </w:r>
      <w:r w:rsidR="009F0194">
        <w:rPr>
          <w:rFonts w:ascii="Calibri" w:hAnsi="Calibri" w:cs="Calibri"/>
        </w:rPr>
        <w:t xml:space="preserve"> would be motivated </w:t>
      </w:r>
      <w:r w:rsidR="005D6E20">
        <w:rPr>
          <w:rFonts w:ascii="Calibri" w:hAnsi="Calibri" w:cs="Calibri"/>
        </w:rPr>
        <w:t>to</w:t>
      </w:r>
      <w:r w:rsidR="00AD3FAA">
        <w:rPr>
          <w:rFonts w:ascii="Calibri" w:hAnsi="Calibri" w:cs="Calibri"/>
        </w:rPr>
        <w:t xml:space="preserve"> conclude that increasing CO</w:t>
      </w:r>
      <w:r w:rsidR="00AD3FAA" w:rsidRPr="00661018">
        <w:rPr>
          <w:rFonts w:ascii="Calibri" w:hAnsi="Calibri" w:cs="Calibri"/>
          <w:vertAlign w:val="subscript"/>
        </w:rPr>
        <w:t>2</w:t>
      </w:r>
      <w:r w:rsidR="00AD3FAA">
        <w:rPr>
          <w:rFonts w:ascii="Calibri" w:hAnsi="Calibri" w:cs="Calibri"/>
        </w:rPr>
        <w:t xml:space="preserve"> in the atmosphere</w:t>
      </w:r>
      <w:r w:rsidR="009F0194">
        <w:rPr>
          <w:rFonts w:ascii="Calibri" w:hAnsi="Calibri" w:cs="Calibri"/>
        </w:rPr>
        <w:t xml:space="preserve"> does not endanger coral reefs</w:t>
      </w:r>
      <w:r w:rsidR="00AD3FAA">
        <w:rPr>
          <w:rFonts w:ascii="Calibri" w:hAnsi="Calibri" w:cs="Calibri"/>
        </w:rPr>
        <w:t>?</w:t>
      </w:r>
      <w:bookmarkEnd w:id="10"/>
    </w:p>
    <w:bookmarkEnd w:id="11"/>
    <w:bookmarkEnd w:id="12"/>
    <w:bookmarkEnd w:id="13"/>
    <w:p w14:paraId="53B73AE9" w14:textId="3EA3B673" w:rsidR="00AD3FAA" w:rsidRDefault="00AD3FAA" w:rsidP="0002261C">
      <w:pPr>
        <w:widowControl w:val="0"/>
        <w:tabs>
          <w:tab w:val="left" w:pos="1275"/>
        </w:tabs>
        <w:autoSpaceDE w:val="0"/>
        <w:autoSpaceDN w:val="0"/>
        <w:adjustRightInd w:val="0"/>
        <w:rPr>
          <w:rFonts w:ascii="Calibri" w:hAnsi="Calibri" w:cs="Calibri"/>
        </w:rPr>
      </w:pPr>
    </w:p>
    <w:sectPr w:rsidR="00AD3FAA" w:rsidSect="005679D7">
      <w:headerReference w:type="default" r:id="rId15"/>
      <w:footerReference w:type="default" r:id="rId16"/>
      <w:pgSz w:w="12240" w:h="15840"/>
      <w:pgMar w:top="864" w:right="1440" w:bottom="288" w:left="1440" w:header="720" w:footer="14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02876" w14:textId="77777777" w:rsidR="00347CA6" w:rsidRDefault="00347CA6">
      <w:r>
        <w:separator/>
      </w:r>
    </w:p>
  </w:endnote>
  <w:endnote w:type="continuationSeparator" w:id="0">
    <w:p w14:paraId="4550ECE1" w14:textId="77777777" w:rsidR="00347CA6" w:rsidRDefault="00347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1389C" w14:textId="77777777" w:rsidR="00D263FE" w:rsidRDefault="00D263F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C0FBF">
      <w:rPr>
        <w:noProof/>
      </w:rPr>
      <w:t>1</w:t>
    </w:r>
    <w:r>
      <w:rPr>
        <w:noProof/>
      </w:rPr>
      <w:fldChar w:fldCharType="end"/>
    </w:r>
  </w:p>
  <w:p w14:paraId="446592E3" w14:textId="77777777" w:rsidR="00D263FE" w:rsidRDefault="00D263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7E6E1" w14:textId="77777777" w:rsidR="00347CA6" w:rsidRDefault="00347CA6">
      <w:r>
        <w:separator/>
      </w:r>
    </w:p>
  </w:footnote>
  <w:footnote w:type="continuationSeparator" w:id="0">
    <w:p w14:paraId="40E3CD4D" w14:textId="77777777" w:rsidR="00347CA6" w:rsidRDefault="00347CA6">
      <w:r>
        <w:continuationSeparator/>
      </w:r>
    </w:p>
  </w:footnote>
  <w:footnote w:id="1">
    <w:p w14:paraId="50CDF51C" w14:textId="5B3E4B2B" w:rsidR="00647FFE" w:rsidRPr="005A7989" w:rsidRDefault="00647FFE" w:rsidP="00647FFE">
      <w:pPr>
        <w:widowControl w:val="0"/>
        <w:autoSpaceDE w:val="0"/>
        <w:autoSpaceDN w:val="0"/>
        <w:adjustRightInd w:val="0"/>
        <w:rPr>
          <w:rFonts w:cs="Calibri"/>
        </w:rPr>
      </w:pPr>
      <w:r w:rsidRPr="005013A5">
        <w:rPr>
          <w:rStyle w:val="FootnoteReference"/>
          <w:rFonts w:ascii="Calibri" w:hAnsi="Calibri" w:cs="Arial"/>
          <w:sz w:val="16"/>
          <w:szCs w:val="16"/>
        </w:rPr>
        <w:footnoteRef/>
      </w:r>
      <w:r w:rsidRPr="003074A3">
        <w:rPr>
          <w:rStyle w:val="Emphasis"/>
          <w:rFonts w:ascii="Calibri" w:hAnsi="Calibri" w:cs="Arial"/>
          <w:i w:val="0"/>
          <w:sz w:val="16"/>
          <w:szCs w:val="16"/>
        </w:rPr>
        <w:t xml:space="preserve"> </w:t>
      </w:r>
      <w:r w:rsidRPr="003074A3">
        <w:rPr>
          <w:rStyle w:val="Emphasis"/>
          <w:rFonts w:ascii="Calibri" w:hAnsi="Calibri" w:cs="Calibri"/>
          <w:i w:val="0"/>
          <w:sz w:val="16"/>
          <w:szCs w:val="16"/>
        </w:rPr>
        <w:t>By</w:t>
      </w:r>
      <w:r w:rsidRPr="00541DBB">
        <w:rPr>
          <w:rStyle w:val="Emphasis"/>
          <w:rFonts w:ascii="Calibri" w:hAnsi="Calibri" w:cs="Calibri"/>
          <w:sz w:val="16"/>
          <w:szCs w:val="16"/>
        </w:rPr>
        <w:t xml:space="preserve"> </w:t>
      </w:r>
      <w:r w:rsidRPr="00541DBB">
        <w:rPr>
          <w:rFonts w:ascii="Calibri" w:hAnsi="Calibri" w:cs="Calibri"/>
          <w:sz w:val="16"/>
          <w:szCs w:val="16"/>
        </w:rPr>
        <w:t>Dr. Ingrid Waldron, Dept Biology, Univ Pennsylvania, © 20</w:t>
      </w:r>
      <w:r>
        <w:rPr>
          <w:rFonts w:ascii="Calibri" w:hAnsi="Calibri" w:cs="Calibri"/>
          <w:sz w:val="16"/>
          <w:szCs w:val="16"/>
        </w:rPr>
        <w:t>24</w:t>
      </w:r>
      <w:r w:rsidRPr="00541DBB">
        <w:rPr>
          <w:rFonts w:ascii="Calibri" w:hAnsi="Calibri" w:cs="Calibri"/>
          <w:sz w:val="16"/>
          <w:szCs w:val="16"/>
        </w:rPr>
        <w:t xml:space="preserve">. This Student Handout and </w:t>
      </w:r>
      <w:r w:rsidRPr="00541DBB">
        <w:rPr>
          <w:rStyle w:val="Emphasis"/>
          <w:rFonts w:ascii="Calibri" w:hAnsi="Calibri" w:cs="Calibri"/>
          <w:i w:val="0"/>
          <w:sz w:val="16"/>
          <w:szCs w:val="16"/>
        </w:rPr>
        <w:t>Teacher Notes (with learning goals, instructional suggestions, and background biology) are available at</w:t>
      </w:r>
      <w:r w:rsidR="006C41EB">
        <w:rPr>
          <w:rStyle w:val="Emphasis"/>
          <w:rFonts w:ascii="Calibri" w:hAnsi="Calibri" w:cs="Calibri"/>
          <w:i w:val="0"/>
          <w:sz w:val="16"/>
          <w:szCs w:val="16"/>
        </w:rPr>
        <w:t xml:space="preserve"> </w:t>
      </w:r>
      <w:bookmarkStart w:id="0" w:name="_Hlk164660869"/>
      <w:r w:rsidR="00C71F3F">
        <w:rPr>
          <w:rFonts w:ascii="Calibri" w:hAnsi="Calibri" w:cs="Calibri"/>
          <w:sz w:val="16"/>
          <w:szCs w:val="16"/>
        </w:rPr>
        <w:fldChar w:fldCharType="begin"/>
      </w:r>
      <w:r w:rsidR="00C71F3F">
        <w:rPr>
          <w:rFonts w:ascii="Calibri" w:hAnsi="Calibri" w:cs="Calibri"/>
          <w:sz w:val="16"/>
          <w:szCs w:val="16"/>
        </w:rPr>
        <w:instrText xml:space="preserve"> HYPERLINK "https://serendipstudio.org/exchange/bioactivities/coral" </w:instrText>
      </w:r>
      <w:r w:rsidR="00C71F3F">
        <w:rPr>
          <w:rFonts w:ascii="Calibri" w:hAnsi="Calibri" w:cs="Calibri"/>
          <w:sz w:val="16"/>
          <w:szCs w:val="16"/>
        </w:rPr>
        <w:fldChar w:fldCharType="separate"/>
      </w:r>
      <w:r w:rsidR="00C71F3F" w:rsidRPr="00C71F3F">
        <w:rPr>
          <w:rStyle w:val="Hyperlink"/>
          <w:rFonts w:ascii="Calibri" w:hAnsi="Calibri" w:cs="Calibri"/>
          <w:sz w:val="16"/>
          <w:szCs w:val="16"/>
        </w:rPr>
        <w:t>https://serendipstudio.org/exchange/bioactivities/coral</w:t>
      </w:r>
      <w:r w:rsidR="00C71F3F">
        <w:rPr>
          <w:rFonts w:ascii="Calibri" w:hAnsi="Calibri" w:cs="Calibri"/>
          <w:sz w:val="16"/>
          <w:szCs w:val="16"/>
        </w:rPr>
        <w:fldChar w:fldCharType="end"/>
      </w:r>
      <w:r w:rsidRPr="00DC5F22">
        <w:rPr>
          <w:rFonts w:cs="Calibri"/>
          <w:sz w:val="18"/>
          <w:szCs w:val="18"/>
        </w:rPr>
        <w:t>.</w:t>
      </w:r>
      <w:bookmarkEnd w:id="0"/>
      <w:r w:rsidRPr="00BA5BC9">
        <w:rPr>
          <w:rStyle w:val="Emphasis"/>
          <w:rFonts w:ascii="Calibri" w:hAnsi="Calibri" w:cs="Arial"/>
          <w:i w:val="0"/>
          <w:sz w:val="16"/>
          <w:szCs w:val="16"/>
        </w:rPr>
        <w:t xml:space="preserve"> </w:t>
      </w:r>
      <w:r w:rsidRPr="00BA5BC9">
        <w:rPr>
          <w:rStyle w:val="Hyperlink"/>
          <w:rFonts w:ascii="Calibri" w:hAnsi="Calibri" w:cs="Arial"/>
          <w:i/>
          <w:color w:val="0000FF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EE5C3" w14:textId="77777777" w:rsidR="00D263FE" w:rsidRDefault="00D263FE" w:rsidP="00CF534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61C9"/>
    <w:multiLevelType w:val="hybridMultilevel"/>
    <w:tmpl w:val="81EA81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33A9"/>
    <w:multiLevelType w:val="hybridMultilevel"/>
    <w:tmpl w:val="195064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E372C"/>
    <w:multiLevelType w:val="hybridMultilevel"/>
    <w:tmpl w:val="964E98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77330"/>
    <w:multiLevelType w:val="hybridMultilevel"/>
    <w:tmpl w:val="7406A3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6AF3"/>
    <w:multiLevelType w:val="hybridMultilevel"/>
    <w:tmpl w:val="87CE6B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8043E"/>
    <w:multiLevelType w:val="hybridMultilevel"/>
    <w:tmpl w:val="BF6AB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5D71F5"/>
    <w:multiLevelType w:val="hybridMultilevel"/>
    <w:tmpl w:val="E5E64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B1A45"/>
    <w:multiLevelType w:val="hybridMultilevel"/>
    <w:tmpl w:val="DFA65F74"/>
    <w:lvl w:ilvl="0" w:tplc="9CB0A7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82DA0"/>
    <w:multiLevelType w:val="hybridMultilevel"/>
    <w:tmpl w:val="0E86A596"/>
    <w:lvl w:ilvl="0" w:tplc="9CB0A7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75819"/>
    <w:multiLevelType w:val="hybridMultilevel"/>
    <w:tmpl w:val="F4248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AC28D6"/>
    <w:multiLevelType w:val="hybridMultilevel"/>
    <w:tmpl w:val="B51467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0752F"/>
    <w:multiLevelType w:val="hybridMultilevel"/>
    <w:tmpl w:val="6F4AF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5717B"/>
    <w:multiLevelType w:val="hybridMultilevel"/>
    <w:tmpl w:val="AABA4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F65DD"/>
    <w:multiLevelType w:val="hybridMultilevel"/>
    <w:tmpl w:val="145C4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D6856"/>
    <w:multiLevelType w:val="hybridMultilevel"/>
    <w:tmpl w:val="1494D7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E16827"/>
    <w:multiLevelType w:val="hybridMultilevel"/>
    <w:tmpl w:val="AE2C3AE2"/>
    <w:lvl w:ilvl="0" w:tplc="ECBEB6E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B51C64"/>
    <w:multiLevelType w:val="hybridMultilevel"/>
    <w:tmpl w:val="B386B7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957429"/>
    <w:multiLevelType w:val="hybridMultilevel"/>
    <w:tmpl w:val="49F0F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11"/>
  </w:num>
  <w:num w:numId="5">
    <w:abstractNumId w:val="8"/>
  </w:num>
  <w:num w:numId="6">
    <w:abstractNumId w:val="7"/>
  </w:num>
  <w:num w:numId="7">
    <w:abstractNumId w:val="1"/>
  </w:num>
  <w:num w:numId="8">
    <w:abstractNumId w:val="9"/>
  </w:num>
  <w:num w:numId="9">
    <w:abstractNumId w:val="5"/>
  </w:num>
  <w:num w:numId="10">
    <w:abstractNumId w:val="4"/>
  </w:num>
  <w:num w:numId="11">
    <w:abstractNumId w:val="15"/>
  </w:num>
  <w:num w:numId="12">
    <w:abstractNumId w:val="13"/>
  </w:num>
  <w:num w:numId="13">
    <w:abstractNumId w:val="17"/>
  </w:num>
  <w:num w:numId="14">
    <w:abstractNumId w:val="6"/>
  </w:num>
  <w:num w:numId="15">
    <w:abstractNumId w:val="2"/>
  </w:num>
  <w:num w:numId="16">
    <w:abstractNumId w:val="3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A234FFFA-A457-417F-8DDC-D81D03A13FD8}"/>
    <w:docVar w:name="dgnword-eventsink" w:val="2446274646416"/>
  </w:docVars>
  <w:rsids>
    <w:rsidRoot w:val="00CF534C"/>
    <w:rsid w:val="00001A07"/>
    <w:rsid w:val="0000202A"/>
    <w:rsid w:val="0000665C"/>
    <w:rsid w:val="000117CC"/>
    <w:rsid w:val="00013F31"/>
    <w:rsid w:val="0002261C"/>
    <w:rsid w:val="00022B29"/>
    <w:rsid w:val="00033E6E"/>
    <w:rsid w:val="00036900"/>
    <w:rsid w:val="00040AA4"/>
    <w:rsid w:val="0004441F"/>
    <w:rsid w:val="00045ED3"/>
    <w:rsid w:val="00060CAB"/>
    <w:rsid w:val="000618DB"/>
    <w:rsid w:val="0007203C"/>
    <w:rsid w:val="00077DD2"/>
    <w:rsid w:val="00080715"/>
    <w:rsid w:val="00081BC2"/>
    <w:rsid w:val="000850B4"/>
    <w:rsid w:val="00087E9D"/>
    <w:rsid w:val="00092879"/>
    <w:rsid w:val="000A0001"/>
    <w:rsid w:val="000B606A"/>
    <w:rsid w:val="000B7C25"/>
    <w:rsid w:val="000C0376"/>
    <w:rsid w:val="000C38B7"/>
    <w:rsid w:val="000D36BC"/>
    <w:rsid w:val="000F6623"/>
    <w:rsid w:val="001055A1"/>
    <w:rsid w:val="00115408"/>
    <w:rsid w:val="001338E4"/>
    <w:rsid w:val="00142C03"/>
    <w:rsid w:val="00151EEB"/>
    <w:rsid w:val="00160EDD"/>
    <w:rsid w:val="00161E68"/>
    <w:rsid w:val="00170279"/>
    <w:rsid w:val="0017154B"/>
    <w:rsid w:val="001750F2"/>
    <w:rsid w:val="00176F98"/>
    <w:rsid w:val="00187C7A"/>
    <w:rsid w:val="00194077"/>
    <w:rsid w:val="001953CC"/>
    <w:rsid w:val="0019706F"/>
    <w:rsid w:val="001A25CE"/>
    <w:rsid w:val="001B4AA4"/>
    <w:rsid w:val="001B7139"/>
    <w:rsid w:val="001C6015"/>
    <w:rsid w:val="001C7429"/>
    <w:rsid w:val="001D0011"/>
    <w:rsid w:val="001D336E"/>
    <w:rsid w:val="001D3C61"/>
    <w:rsid w:val="001E3AE9"/>
    <w:rsid w:val="001F0D97"/>
    <w:rsid w:val="001F2662"/>
    <w:rsid w:val="001F4AFE"/>
    <w:rsid w:val="001F7D2E"/>
    <w:rsid w:val="0020197F"/>
    <w:rsid w:val="00206585"/>
    <w:rsid w:val="00206EA4"/>
    <w:rsid w:val="00216D05"/>
    <w:rsid w:val="002223A4"/>
    <w:rsid w:val="00224C76"/>
    <w:rsid w:val="00225161"/>
    <w:rsid w:val="00236467"/>
    <w:rsid w:val="00246D8B"/>
    <w:rsid w:val="002537DA"/>
    <w:rsid w:val="002569D2"/>
    <w:rsid w:val="00273B1D"/>
    <w:rsid w:val="00281564"/>
    <w:rsid w:val="002818B3"/>
    <w:rsid w:val="0029287A"/>
    <w:rsid w:val="00292952"/>
    <w:rsid w:val="002A177F"/>
    <w:rsid w:val="002A6EA3"/>
    <w:rsid w:val="002B0592"/>
    <w:rsid w:val="002B79CD"/>
    <w:rsid w:val="002C0B8E"/>
    <w:rsid w:val="002C1D96"/>
    <w:rsid w:val="002C300F"/>
    <w:rsid w:val="002C51B0"/>
    <w:rsid w:val="002D0782"/>
    <w:rsid w:val="002D34FC"/>
    <w:rsid w:val="002D5EF0"/>
    <w:rsid w:val="002D5FBD"/>
    <w:rsid w:val="002E09D0"/>
    <w:rsid w:val="002F4264"/>
    <w:rsid w:val="002F4F31"/>
    <w:rsid w:val="00306D1A"/>
    <w:rsid w:val="003074A3"/>
    <w:rsid w:val="00315B7F"/>
    <w:rsid w:val="0032249E"/>
    <w:rsid w:val="003243BC"/>
    <w:rsid w:val="0033036E"/>
    <w:rsid w:val="00331AD6"/>
    <w:rsid w:val="003322AF"/>
    <w:rsid w:val="00332E06"/>
    <w:rsid w:val="00332FF8"/>
    <w:rsid w:val="00337942"/>
    <w:rsid w:val="00337BB3"/>
    <w:rsid w:val="003405CE"/>
    <w:rsid w:val="00343DA2"/>
    <w:rsid w:val="00347CA6"/>
    <w:rsid w:val="00351D05"/>
    <w:rsid w:val="00355EEF"/>
    <w:rsid w:val="00361C66"/>
    <w:rsid w:val="00361EBF"/>
    <w:rsid w:val="0036412A"/>
    <w:rsid w:val="00365E7C"/>
    <w:rsid w:val="00367794"/>
    <w:rsid w:val="00380005"/>
    <w:rsid w:val="003817B6"/>
    <w:rsid w:val="00382D41"/>
    <w:rsid w:val="003912CE"/>
    <w:rsid w:val="00392078"/>
    <w:rsid w:val="0039548A"/>
    <w:rsid w:val="003A7CDA"/>
    <w:rsid w:val="003B1330"/>
    <w:rsid w:val="003C1036"/>
    <w:rsid w:val="003C28DC"/>
    <w:rsid w:val="003C48D3"/>
    <w:rsid w:val="003C63C3"/>
    <w:rsid w:val="003C6778"/>
    <w:rsid w:val="003D5CAB"/>
    <w:rsid w:val="003D6675"/>
    <w:rsid w:val="003D7D40"/>
    <w:rsid w:val="003E40BE"/>
    <w:rsid w:val="003E4E40"/>
    <w:rsid w:val="003F2BC2"/>
    <w:rsid w:val="003F6BF5"/>
    <w:rsid w:val="004030D5"/>
    <w:rsid w:val="004055C3"/>
    <w:rsid w:val="004144CE"/>
    <w:rsid w:val="00430331"/>
    <w:rsid w:val="00430F0D"/>
    <w:rsid w:val="00436D80"/>
    <w:rsid w:val="004478DC"/>
    <w:rsid w:val="00455236"/>
    <w:rsid w:val="00457433"/>
    <w:rsid w:val="00457FA8"/>
    <w:rsid w:val="00460684"/>
    <w:rsid w:val="00466F2B"/>
    <w:rsid w:val="00480777"/>
    <w:rsid w:val="0048415F"/>
    <w:rsid w:val="00496C40"/>
    <w:rsid w:val="004A3D2D"/>
    <w:rsid w:val="004A7B9B"/>
    <w:rsid w:val="004B6115"/>
    <w:rsid w:val="004B7190"/>
    <w:rsid w:val="004C299D"/>
    <w:rsid w:val="004C42FC"/>
    <w:rsid w:val="004C6F1D"/>
    <w:rsid w:val="004D1724"/>
    <w:rsid w:val="004D255E"/>
    <w:rsid w:val="004D3323"/>
    <w:rsid w:val="004D3FE1"/>
    <w:rsid w:val="004D7161"/>
    <w:rsid w:val="004E134D"/>
    <w:rsid w:val="004E64E4"/>
    <w:rsid w:val="004E769D"/>
    <w:rsid w:val="004F4407"/>
    <w:rsid w:val="004F6573"/>
    <w:rsid w:val="004F71CB"/>
    <w:rsid w:val="005007B6"/>
    <w:rsid w:val="00504562"/>
    <w:rsid w:val="00506C47"/>
    <w:rsid w:val="0051007D"/>
    <w:rsid w:val="00513507"/>
    <w:rsid w:val="00521D73"/>
    <w:rsid w:val="00521DBD"/>
    <w:rsid w:val="0052319B"/>
    <w:rsid w:val="005231C9"/>
    <w:rsid w:val="00532978"/>
    <w:rsid w:val="005372EA"/>
    <w:rsid w:val="00541DBB"/>
    <w:rsid w:val="00542F1A"/>
    <w:rsid w:val="005434C3"/>
    <w:rsid w:val="005440CD"/>
    <w:rsid w:val="0055052A"/>
    <w:rsid w:val="00557024"/>
    <w:rsid w:val="005679D7"/>
    <w:rsid w:val="005857FB"/>
    <w:rsid w:val="00592E46"/>
    <w:rsid w:val="005A0514"/>
    <w:rsid w:val="005A1BA1"/>
    <w:rsid w:val="005A7989"/>
    <w:rsid w:val="005B261C"/>
    <w:rsid w:val="005B5560"/>
    <w:rsid w:val="005B573A"/>
    <w:rsid w:val="005B7F5F"/>
    <w:rsid w:val="005C3ECF"/>
    <w:rsid w:val="005C40C0"/>
    <w:rsid w:val="005C5CF9"/>
    <w:rsid w:val="005C7330"/>
    <w:rsid w:val="005C7D36"/>
    <w:rsid w:val="005D6E20"/>
    <w:rsid w:val="005E1F4B"/>
    <w:rsid w:val="005F4CE0"/>
    <w:rsid w:val="006006A4"/>
    <w:rsid w:val="00602949"/>
    <w:rsid w:val="00610A9D"/>
    <w:rsid w:val="00612866"/>
    <w:rsid w:val="006172EA"/>
    <w:rsid w:val="00617EE8"/>
    <w:rsid w:val="00620751"/>
    <w:rsid w:val="00622EA5"/>
    <w:rsid w:val="00624519"/>
    <w:rsid w:val="00624A55"/>
    <w:rsid w:val="00626ECC"/>
    <w:rsid w:val="006312DF"/>
    <w:rsid w:val="00636C7D"/>
    <w:rsid w:val="00642556"/>
    <w:rsid w:val="00647FFE"/>
    <w:rsid w:val="00656BCD"/>
    <w:rsid w:val="00661018"/>
    <w:rsid w:val="00661371"/>
    <w:rsid w:val="00662D7A"/>
    <w:rsid w:val="00664EC0"/>
    <w:rsid w:val="006650C4"/>
    <w:rsid w:val="00666701"/>
    <w:rsid w:val="00667935"/>
    <w:rsid w:val="00670E1A"/>
    <w:rsid w:val="00673635"/>
    <w:rsid w:val="00684863"/>
    <w:rsid w:val="00687B68"/>
    <w:rsid w:val="006915F6"/>
    <w:rsid w:val="006962F6"/>
    <w:rsid w:val="006A1DC2"/>
    <w:rsid w:val="006A21F3"/>
    <w:rsid w:val="006C0ABD"/>
    <w:rsid w:val="006C41EB"/>
    <w:rsid w:val="006C6524"/>
    <w:rsid w:val="006D1A82"/>
    <w:rsid w:val="006E2950"/>
    <w:rsid w:val="006E2D69"/>
    <w:rsid w:val="006F2685"/>
    <w:rsid w:val="006F7AD2"/>
    <w:rsid w:val="007010B4"/>
    <w:rsid w:val="00701D15"/>
    <w:rsid w:val="00704561"/>
    <w:rsid w:val="00704EDA"/>
    <w:rsid w:val="00706B4C"/>
    <w:rsid w:val="0071196E"/>
    <w:rsid w:val="00714BF9"/>
    <w:rsid w:val="0071768B"/>
    <w:rsid w:val="007210E9"/>
    <w:rsid w:val="00723FF0"/>
    <w:rsid w:val="00735388"/>
    <w:rsid w:val="00746437"/>
    <w:rsid w:val="007571E3"/>
    <w:rsid w:val="007577E7"/>
    <w:rsid w:val="00761D22"/>
    <w:rsid w:val="0076720E"/>
    <w:rsid w:val="00770F38"/>
    <w:rsid w:val="00772FCD"/>
    <w:rsid w:val="007769B4"/>
    <w:rsid w:val="00781F55"/>
    <w:rsid w:val="00790A44"/>
    <w:rsid w:val="0079215E"/>
    <w:rsid w:val="00794359"/>
    <w:rsid w:val="00796961"/>
    <w:rsid w:val="007A0700"/>
    <w:rsid w:val="007A4839"/>
    <w:rsid w:val="007A64EE"/>
    <w:rsid w:val="007A7C5F"/>
    <w:rsid w:val="007B00C5"/>
    <w:rsid w:val="007B2A3E"/>
    <w:rsid w:val="007B318B"/>
    <w:rsid w:val="007B419E"/>
    <w:rsid w:val="007B6EAE"/>
    <w:rsid w:val="007C7262"/>
    <w:rsid w:val="007D17FA"/>
    <w:rsid w:val="007E2EF9"/>
    <w:rsid w:val="007E4FE0"/>
    <w:rsid w:val="007E726E"/>
    <w:rsid w:val="007F2E5A"/>
    <w:rsid w:val="00803B5A"/>
    <w:rsid w:val="00827F23"/>
    <w:rsid w:val="00832ACD"/>
    <w:rsid w:val="00840E17"/>
    <w:rsid w:val="00847483"/>
    <w:rsid w:val="0086383C"/>
    <w:rsid w:val="00866059"/>
    <w:rsid w:val="008760B1"/>
    <w:rsid w:val="0088184C"/>
    <w:rsid w:val="008914C6"/>
    <w:rsid w:val="008A2876"/>
    <w:rsid w:val="008A563C"/>
    <w:rsid w:val="008B3AA1"/>
    <w:rsid w:val="008C0FBF"/>
    <w:rsid w:val="008C16EA"/>
    <w:rsid w:val="008C298B"/>
    <w:rsid w:val="008C331B"/>
    <w:rsid w:val="008C37A2"/>
    <w:rsid w:val="008D219F"/>
    <w:rsid w:val="008D3420"/>
    <w:rsid w:val="008F4C9E"/>
    <w:rsid w:val="008F4FBC"/>
    <w:rsid w:val="00900D2F"/>
    <w:rsid w:val="009011C9"/>
    <w:rsid w:val="00901D51"/>
    <w:rsid w:val="00902B4F"/>
    <w:rsid w:val="00904C5E"/>
    <w:rsid w:val="009137A8"/>
    <w:rsid w:val="00915CBF"/>
    <w:rsid w:val="009323AE"/>
    <w:rsid w:val="009538AD"/>
    <w:rsid w:val="00956E70"/>
    <w:rsid w:val="0096248F"/>
    <w:rsid w:val="00964F60"/>
    <w:rsid w:val="00967778"/>
    <w:rsid w:val="00971E32"/>
    <w:rsid w:val="0098240E"/>
    <w:rsid w:val="009938FC"/>
    <w:rsid w:val="009969CC"/>
    <w:rsid w:val="00997801"/>
    <w:rsid w:val="009A2AD2"/>
    <w:rsid w:val="009A4981"/>
    <w:rsid w:val="009A6C70"/>
    <w:rsid w:val="009B003E"/>
    <w:rsid w:val="009B1A42"/>
    <w:rsid w:val="009B42BA"/>
    <w:rsid w:val="009B49B4"/>
    <w:rsid w:val="009B6BAD"/>
    <w:rsid w:val="009C2B81"/>
    <w:rsid w:val="009C709E"/>
    <w:rsid w:val="009D2AD4"/>
    <w:rsid w:val="009D3B8C"/>
    <w:rsid w:val="009D6032"/>
    <w:rsid w:val="009E06EC"/>
    <w:rsid w:val="009E0DAA"/>
    <w:rsid w:val="009E15FB"/>
    <w:rsid w:val="009E4C5A"/>
    <w:rsid w:val="009F0194"/>
    <w:rsid w:val="009F14C5"/>
    <w:rsid w:val="009F199D"/>
    <w:rsid w:val="009F370D"/>
    <w:rsid w:val="009F455A"/>
    <w:rsid w:val="009F478A"/>
    <w:rsid w:val="009F559A"/>
    <w:rsid w:val="00A03F12"/>
    <w:rsid w:val="00A163F1"/>
    <w:rsid w:val="00A164DF"/>
    <w:rsid w:val="00A270F0"/>
    <w:rsid w:val="00A30288"/>
    <w:rsid w:val="00A31D5B"/>
    <w:rsid w:val="00A3347F"/>
    <w:rsid w:val="00A345AB"/>
    <w:rsid w:val="00A413A4"/>
    <w:rsid w:val="00A557BF"/>
    <w:rsid w:val="00A6377F"/>
    <w:rsid w:val="00A64F7E"/>
    <w:rsid w:val="00A70592"/>
    <w:rsid w:val="00A826D7"/>
    <w:rsid w:val="00A84951"/>
    <w:rsid w:val="00A84EC0"/>
    <w:rsid w:val="00A93FAB"/>
    <w:rsid w:val="00A9461E"/>
    <w:rsid w:val="00AB2CB4"/>
    <w:rsid w:val="00AB3162"/>
    <w:rsid w:val="00AB33BB"/>
    <w:rsid w:val="00AB525E"/>
    <w:rsid w:val="00AB7C3C"/>
    <w:rsid w:val="00AD0DD8"/>
    <w:rsid w:val="00AD24A6"/>
    <w:rsid w:val="00AD3FAA"/>
    <w:rsid w:val="00AD44AC"/>
    <w:rsid w:val="00AD5D75"/>
    <w:rsid w:val="00AD6480"/>
    <w:rsid w:val="00AD76A0"/>
    <w:rsid w:val="00AD77CD"/>
    <w:rsid w:val="00AE0A8B"/>
    <w:rsid w:val="00AE122E"/>
    <w:rsid w:val="00AE65BB"/>
    <w:rsid w:val="00AE66CF"/>
    <w:rsid w:val="00AF3CC4"/>
    <w:rsid w:val="00AF57AA"/>
    <w:rsid w:val="00B01A44"/>
    <w:rsid w:val="00B01CAB"/>
    <w:rsid w:val="00B062A1"/>
    <w:rsid w:val="00B06EF2"/>
    <w:rsid w:val="00B26C3B"/>
    <w:rsid w:val="00B52C61"/>
    <w:rsid w:val="00B53D6C"/>
    <w:rsid w:val="00B55F56"/>
    <w:rsid w:val="00B65914"/>
    <w:rsid w:val="00B65C0C"/>
    <w:rsid w:val="00B75393"/>
    <w:rsid w:val="00B7575F"/>
    <w:rsid w:val="00B7783A"/>
    <w:rsid w:val="00B81E90"/>
    <w:rsid w:val="00B85DA6"/>
    <w:rsid w:val="00B8623B"/>
    <w:rsid w:val="00B92FB8"/>
    <w:rsid w:val="00B93406"/>
    <w:rsid w:val="00BA05D5"/>
    <w:rsid w:val="00BA0BCF"/>
    <w:rsid w:val="00BA426D"/>
    <w:rsid w:val="00BA5BC9"/>
    <w:rsid w:val="00BB699B"/>
    <w:rsid w:val="00BC1E87"/>
    <w:rsid w:val="00BC4A55"/>
    <w:rsid w:val="00BD1928"/>
    <w:rsid w:val="00BD2CD3"/>
    <w:rsid w:val="00BD67FF"/>
    <w:rsid w:val="00BE1C6A"/>
    <w:rsid w:val="00BE545D"/>
    <w:rsid w:val="00BE6603"/>
    <w:rsid w:val="00BE7D78"/>
    <w:rsid w:val="00BF6BC7"/>
    <w:rsid w:val="00C01EA2"/>
    <w:rsid w:val="00C05A6E"/>
    <w:rsid w:val="00C127C1"/>
    <w:rsid w:val="00C14D4A"/>
    <w:rsid w:val="00C40907"/>
    <w:rsid w:val="00C4570B"/>
    <w:rsid w:val="00C50333"/>
    <w:rsid w:val="00C53E9B"/>
    <w:rsid w:val="00C66668"/>
    <w:rsid w:val="00C7160F"/>
    <w:rsid w:val="00C71F3F"/>
    <w:rsid w:val="00C75EE6"/>
    <w:rsid w:val="00C75FB9"/>
    <w:rsid w:val="00C776A0"/>
    <w:rsid w:val="00C83B01"/>
    <w:rsid w:val="00C85611"/>
    <w:rsid w:val="00C96569"/>
    <w:rsid w:val="00C96F15"/>
    <w:rsid w:val="00C977EB"/>
    <w:rsid w:val="00CA0A88"/>
    <w:rsid w:val="00CA2C34"/>
    <w:rsid w:val="00CA5850"/>
    <w:rsid w:val="00CB3566"/>
    <w:rsid w:val="00CC44A3"/>
    <w:rsid w:val="00CD037E"/>
    <w:rsid w:val="00CD68A6"/>
    <w:rsid w:val="00CF3CFD"/>
    <w:rsid w:val="00CF534C"/>
    <w:rsid w:val="00D1092B"/>
    <w:rsid w:val="00D16403"/>
    <w:rsid w:val="00D23CF5"/>
    <w:rsid w:val="00D263FE"/>
    <w:rsid w:val="00D3176F"/>
    <w:rsid w:val="00D34BCD"/>
    <w:rsid w:val="00D37533"/>
    <w:rsid w:val="00D4010F"/>
    <w:rsid w:val="00D436D5"/>
    <w:rsid w:val="00D470EB"/>
    <w:rsid w:val="00D540FE"/>
    <w:rsid w:val="00D54C01"/>
    <w:rsid w:val="00D57108"/>
    <w:rsid w:val="00D66A51"/>
    <w:rsid w:val="00D72883"/>
    <w:rsid w:val="00D74A89"/>
    <w:rsid w:val="00D74B01"/>
    <w:rsid w:val="00D80AF7"/>
    <w:rsid w:val="00D94BEF"/>
    <w:rsid w:val="00D95FA6"/>
    <w:rsid w:val="00DA03AF"/>
    <w:rsid w:val="00DA4A02"/>
    <w:rsid w:val="00DA6D73"/>
    <w:rsid w:val="00DB522F"/>
    <w:rsid w:val="00DB55D5"/>
    <w:rsid w:val="00DB7F7B"/>
    <w:rsid w:val="00DC0068"/>
    <w:rsid w:val="00DC1FC0"/>
    <w:rsid w:val="00DC39C1"/>
    <w:rsid w:val="00DC52AB"/>
    <w:rsid w:val="00DC6FE8"/>
    <w:rsid w:val="00DD31CC"/>
    <w:rsid w:val="00DD6CB6"/>
    <w:rsid w:val="00DF0772"/>
    <w:rsid w:val="00DF1801"/>
    <w:rsid w:val="00DF4AE8"/>
    <w:rsid w:val="00DF4D37"/>
    <w:rsid w:val="00E0377B"/>
    <w:rsid w:val="00E0382C"/>
    <w:rsid w:val="00E13C13"/>
    <w:rsid w:val="00E15CC5"/>
    <w:rsid w:val="00E20499"/>
    <w:rsid w:val="00E30796"/>
    <w:rsid w:val="00E34023"/>
    <w:rsid w:val="00E3431A"/>
    <w:rsid w:val="00E345EB"/>
    <w:rsid w:val="00E36E46"/>
    <w:rsid w:val="00E3709B"/>
    <w:rsid w:val="00E422F4"/>
    <w:rsid w:val="00E43FC7"/>
    <w:rsid w:val="00E44904"/>
    <w:rsid w:val="00E5087B"/>
    <w:rsid w:val="00E515EE"/>
    <w:rsid w:val="00E607D8"/>
    <w:rsid w:val="00E61266"/>
    <w:rsid w:val="00E651C9"/>
    <w:rsid w:val="00E71B5D"/>
    <w:rsid w:val="00E73F64"/>
    <w:rsid w:val="00E7487C"/>
    <w:rsid w:val="00E81441"/>
    <w:rsid w:val="00E85024"/>
    <w:rsid w:val="00E87906"/>
    <w:rsid w:val="00E901C6"/>
    <w:rsid w:val="00E91507"/>
    <w:rsid w:val="00E952F8"/>
    <w:rsid w:val="00E95CEA"/>
    <w:rsid w:val="00EA7809"/>
    <w:rsid w:val="00EB536B"/>
    <w:rsid w:val="00EC2892"/>
    <w:rsid w:val="00ED1397"/>
    <w:rsid w:val="00ED37E7"/>
    <w:rsid w:val="00ED4216"/>
    <w:rsid w:val="00ED4AFC"/>
    <w:rsid w:val="00EE2233"/>
    <w:rsid w:val="00EE5712"/>
    <w:rsid w:val="00EE5F29"/>
    <w:rsid w:val="00EE7F37"/>
    <w:rsid w:val="00EF4DCB"/>
    <w:rsid w:val="00EF5AA2"/>
    <w:rsid w:val="00EF5CE3"/>
    <w:rsid w:val="00EF63D2"/>
    <w:rsid w:val="00EF67E2"/>
    <w:rsid w:val="00F018BF"/>
    <w:rsid w:val="00F05E21"/>
    <w:rsid w:val="00F12250"/>
    <w:rsid w:val="00F13FA3"/>
    <w:rsid w:val="00F14026"/>
    <w:rsid w:val="00F16A6C"/>
    <w:rsid w:val="00F2103B"/>
    <w:rsid w:val="00F22085"/>
    <w:rsid w:val="00F22D3B"/>
    <w:rsid w:val="00F263F8"/>
    <w:rsid w:val="00F26488"/>
    <w:rsid w:val="00F2759A"/>
    <w:rsid w:val="00F4745F"/>
    <w:rsid w:val="00F544D5"/>
    <w:rsid w:val="00F56C19"/>
    <w:rsid w:val="00F6113D"/>
    <w:rsid w:val="00F62F54"/>
    <w:rsid w:val="00F66A23"/>
    <w:rsid w:val="00F67A49"/>
    <w:rsid w:val="00F67D22"/>
    <w:rsid w:val="00F67D90"/>
    <w:rsid w:val="00F708AC"/>
    <w:rsid w:val="00F72FBC"/>
    <w:rsid w:val="00F7460F"/>
    <w:rsid w:val="00F74E6F"/>
    <w:rsid w:val="00F77186"/>
    <w:rsid w:val="00F8064D"/>
    <w:rsid w:val="00F820D1"/>
    <w:rsid w:val="00F85B58"/>
    <w:rsid w:val="00F86441"/>
    <w:rsid w:val="00F87793"/>
    <w:rsid w:val="00FA73A8"/>
    <w:rsid w:val="00FB01AE"/>
    <w:rsid w:val="00FB0A5F"/>
    <w:rsid w:val="00FB0EAF"/>
    <w:rsid w:val="00FB36A0"/>
    <w:rsid w:val="00FB3757"/>
    <w:rsid w:val="00FB59CE"/>
    <w:rsid w:val="00FC0725"/>
    <w:rsid w:val="00FC090F"/>
    <w:rsid w:val="00FC558A"/>
    <w:rsid w:val="00FD0736"/>
    <w:rsid w:val="00FD0E28"/>
    <w:rsid w:val="00FD1338"/>
    <w:rsid w:val="00FD3AE4"/>
    <w:rsid w:val="00FD49FF"/>
    <w:rsid w:val="00FE41F5"/>
    <w:rsid w:val="00FF0C35"/>
    <w:rsid w:val="00FF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CE77BE"/>
  <w14:defaultImageDpi w14:val="0"/>
  <w15:docId w15:val="{1963F035-4A63-4259-A603-4FDFFEB7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qFormat/>
    <w:rsid w:val="00BA5BC9"/>
    <w:pPr>
      <w:spacing w:before="100" w:beforeAutospacing="1" w:after="100" w:afterAutospacing="1"/>
      <w:outlineLvl w:val="2"/>
    </w:pPr>
    <w:rPr>
      <w:rFonts w:ascii="Trebuchet MS" w:hAnsi="Trebuchet MS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F5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sz w:val="24"/>
      <w:szCs w:val="24"/>
    </w:rPr>
  </w:style>
  <w:style w:type="character" w:styleId="PageNumber">
    <w:name w:val="page number"/>
    <w:uiPriority w:val="99"/>
    <w:rsid w:val="00CF534C"/>
  </w:style>
  <w:style w:type="character" w:styleId="Hyperlink">
    <w:name w:val="Hyperlink"/>
    <w:uiPriority w:val="99"/>
    <w:unhideWhenUsed/>
    <w:rsid w:val="00216D05"/>
    <w:rPr>
      <w:color w:val="0563C1"/>
      <w:u w:val="single"/>
    </w:rPr>
  </w:style>
  <w:style w:type="paragraph" w:styleId="Footer">
    <w:name w:val="footer"/>
    <w:basedOn w:val="Normal"/>
    <w:link w:val="FooterChar"/>
    <w:uiPriority w:val="99"/>
    <w:unhideWhenUsed/>
    <w:rsid w:val="0000202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0202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D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A1DC2"/>
    <w:rPr>
      <w:rFonts w:ascii="Segoe UI" w:hAnsi="Segoe UI" w:cs="Segoe UI"/>
      <w:sz w:val="18"/>
      <w:szCs w:val="18"/>
    </w:rPr>
  </w:style>
  <w:style w:type="character" w:styleId="FollowedHyperlink">
    <w:name w:val="FollowedHyperlink"/>
    <w:uiPriority w:val="99"/>
    <w:semiHidden/>
    <w:unhideWhenUsed/>
    <w:rsid w:val="00DC1FC0"/>
    <w:rPr>
      <w:color w:val="954F72"/>
      <w:u w:val="single"/>
    </w:rPr>
  </w:style>
  <w:style w:type="character" w:customStyle="1" w:styleId="Heading3Char">
    <w:name w:val="Heading 3 Char"/>
    <w:link w:val="Heading3"/>
    <w:rsid w:val="00BA5BC9"/>
    <w:rPr>
      <w:rFonts w:ascii="Trebuchet MS" w:hAnsi="Trebuchet MS"/>
      <w:b/>
      <w:bCs/>
      <w:sz w:val="38"/>
      <w:szCs w:val="38"/>
    </w:rPr>
  </w:style>
  <w:style w:type="character" w:styleId="Emphasis">
    <w:name w:val="Emphasis"/>
    <w:qFormat/>
    <w:rsid w:val="00BA5BC9"/>
    <w:rPr>
      <w:i/>
      <w:iCs/>
    </w:rPr>
  </w:style>
  <w:style w:type="character" w:styleId="FootnoteReference">
    <w:name w:val="footnote reference"/>
    <w:semiHidden/>
    <w:rsid w:val="00BA5BC9"/>
    <w:rPr>
      <w:vertAlign w:val="superscript"/>
    </w:rPr>
  </w:style>
  <w:style w:type="paragraph" w:styleId="ListParagraph">
    <w:name w:val="List Paragraph"/>
    <w:basedOn w:val="Normal"/>
    <w:uiPriority w:val="34"/>
    <w:qFormat/>
    <w:rsid w:val="00A163F1"/>
    <w:pPr>
      <w:ind w:left="720"/>
      <w:contextualSpacing/>
    </w:pPr>
  </w:style>
  <w:style w:type="table" w:styleId="TableGrid">
    <w:name w:val="Table Grid"/>
    <w:basedOn w:val="TableNormal"/>
    <w:uiPriority w:val="39"/>
    <w:rsid w:val="00EE2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74B01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D74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4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o2science.org/education/reports/corals/conclusion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alacademy.org/educators/coral-reefs-and-climate-chang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2scienc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BEEA8-507D-48CA-BEAE-54F65013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3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Coral Bleaching SH</vt:lpstr>
    </vt:vector>
  </TitlesOfParts>
  <Company>Population Studies Center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Coral Bleaching SH</dc:title>
  <dc:subject/>
  <dc:creator>i</dc:creator>
  <cp:keywords/>
  <dc:description/>
  <cp:lastModifiedBy>Ingrid Waldron</cp:lastModifiedBy>
  <cp:revision>38</cp:revision>
  <cp:lastPrinted>2024-06-20T10:42:00Z</cp:lastPrinted>
  <dcterms:created xsi:type="dcterms:W3CDTF">2024-04-22T10:49:00Z</dcterms:created>
  <dcterms:modified xsi:type="dcterms:W3CDTF">2024-06-20T21:11:00Z</dcterms:modified>
</cp:coreProperties>
</file>